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033E" w14:textId="69390411" w:rsidR="00D25F01" w:rsidRPr="009803FB" w:rsidRDefault="00D25F01" w:rsidP="00D25F01">
      <w:pPr>
        <w:rPr>
          <w:i/>
          <w:iCs/>
          <w:sz w:val="24"/>
          <w:szCs w:val="24"/>
        </w:rPr>
      </w:pPr>
      <w:r w:rsidRPr="00A831ED">
        <w:rPr>
          <w:b/>
          <w:bCs/>
          <w:sz w:val="24"/>
          <w:szCs w:val="24"/>
        </w:rPr>
        <w:t>Prov</w:t>
      </w:r>
      <w:r w:rsidR="005C3731" w:rsidRPr="00A831ED">
        <w:rPr>
          <w:b/>
          <w:bCs/>
          <w:sz w:val="24"/>
          <w:szCs w:val="24"/>
        </w:rPr>
        <w:t>erbs</w:t>
      </w:r>
      <w:r w:rsidRPr="00A831ED">
        <w:rPr>
          <w:b/>
          <w:bCs/>
          <w:sz w:val="24"/>
          <w:szCs w:val="24"/>
        </w:rPr>
        <w:t xml:space="preserve"> 16:3</w:t>
      </w:r>
      <w:r w:rsidRPr="00A831ED">
        <w:rPr>
          <w:sz w:val="24"/>
          <w:szCs w:val="24"/>
        </w:rPr>
        <w:t xml:space="preserve"> </w:t>
      </w:r>
      <w:r w:rsidR="009803FB" w:rsidRPr="009803FB">
        <w:rPr>
          <w:sz w:val="24"/>
          <w:szCs w:val="24"/>
        </w:rPr>
        <w:t>“</w:t>
      </w:r>
      <w:r w:rsidR="009803FB" w:rsidRPr="009803FB">
        <w:rPr>
          <w:i/>
          <w:iCs/>
          <w:sz w:val="24"/>
          <w:szCs w:val="24"/>
        </w:rPr>
        <w:t>Commit to the LORD whatever you do, and he will establish your plans.”</w:t>
      </w:r>
    </w:p>
    <w:p w14:paraId="2A7E9FC8" w14:textId="272D7C3B" w:rsidR="00D104FA" w:rsidRPr="00902432" w:rsidRDefault="00D104FA" w:rsidP="00D104FA">
      <w:pPr>
        <w:rPr>
          <w:sz w:val="24"/>
          <w:szCs w:val="24"/>
        </w:rPr>
      </w:pPr>
      <w:r w:rsidRPr="00A831ED">
        <w:rPr>
          <w:b/>
          <w:bCs/>
          <w:sz w:val="24"/>
          <w:szCs w:val="24"/>
          <w:shd w:val="clear" w:color="auto" w:fill="C5E0B3" w:themeFill="accent6" w:themeFillTint="66"/>
        </w:rPr>
        <w:t>What is your commitment level?</w:t>
      </w:r>
      <w:r w:rsidRPr="00902432">
        <w:rPr>
          <w:sz w:val="24"/>
          <w:szCs w:val="24"/>
        </w:rPr>
        <w:t xml:space="preserve">  </w:t>
      </w:r>
    </w:p>
    <w:p w14:paraId="1703AC0B" w14:textId="164F7D3B" w:rsidR="00D104FA" w:rsidRPr="00902432" w:rsidRDefault="00D104FA" w:rsidP="00D104FA">
      <w:pPr>
        <w:pStyle w:val="ListParagraph"/>
        <w:numPr>
          <w:ilvl w:val="0"/>
          <w:numId w:val="1"/>
        </w:numPr>
        <w:rPr>
          <w:sz w:val="24"/>
          <w:szCs w:val="24"/>
        </w:rPr>
      </w:pPr>
      <w:r w:rsidRPr="00902432">
        <w:rPr>
          <w:sz w:val="24"/>
          <w:szCs w:val="24"/>
        </w:rPr>
        <w:t>Superficial</w:t>
      </w:r>
      <w:r w:rsidR="0097685A">
        <w:rPr>
          <w:sz w:val="24"/>
          <w:szCs w:val="24"/>
        </w:rPr>
        <w:t xml:space="preserve">, </w:t>
      </w:r>
      <w:proofErr w:type="gramStart"/>
      <w:r w:rsidR="0097685A">
        <w:rPr>
          <w:sz w:val="24"/>
          <w:szCs w:val="24"/>
        </w:rPr>
        <w:t>as long as</w:t>
      </w:r>
      <w:proofErr w:type="gramEnd"/>
      <w:r w:rsidR="0097685A">
        <w:rPr>
          <w:sz w:val="24"/>
          <w:szCs w:val="24"/>
        </w:rPr>
        <w:t xml:space="preserve"> </w:t>
      </w:r>
      <w:r w:rsidR="00AD232D">
        <w:rPr>
          <w:sz w:val="24"/>
          <w:szCs w:val="24"/>
        </w:rPr>
        <w:t>there is some personal benefit</w:t>
      </w:r>
      <w:r w:rsidR="0097685A">
        <w:rPr>
          <w:sz w:val="24"/>
          <w:szCs w:val="24"/>
        </w:rPr>
        <w:t>.</w:t>
      </w:r>
    </w:p>
    <w:p w14:paraId="4E7BEEA9" w14:textId="2538CD6E" w:rsidR="00D104FA" w:rsidRPr="00902432" w:rsidRDefault="00076000" w:rsidP="00D104FA">
      <w:pPr>
        <w:pStyle w:val="ListParagraph"/>
        <w:numPr>
          <w:ilvl w:val="0"/>
          <w:numId w:val="1"/>
        </w:numPr>
        <w:rPr>
          <w:sz w:val="24"/>
          <w:szCs w:val="24"/>
        </w:rPr>
      </w:pPr>
      <w:r>
        <w:rPr>
          <w:sz w:val="24"/>
          <w:szCs w:val="24"/>
        </w:rPr>
        <w:t>Partial commitment</w:t>
      </w:r>
      <w:r w:rsidR="00D104FA" w:rsidRPr="00902432">
        <w:rPr>
          <w:sz w:val="24"/>
          <w:szCs w:val="24"/>
        </w:rPr>
        <w:t xml:space="preserve"> for a </w:t>
      </w:r>
      <w:r w:rsidR="006305FB" w:rsidRPr="00902432">
        <w:rPr>
          <w:sz w:val="24"/>
          <w:szCs w:val="24"/>
        </w:rPr>
        <w:t>season.</w:t>
      </w:r>
    </w:p>
    <w:p w14:paraId="282DC491" w14:textId="1E8CF2C4" w:rsidR="00D104FA" w:rsidRPr="00076000" w:rsidRDefault="00556E74" w:rsidP="00D104FA">
      <w:pPr>
        <w:pStyle w:val="ListParagraph"/>
        <w:numPr>
          <w:ilvl w:val="0"/>
          <w:numId w:val="1"/>
        </w:numPr>
        <w:rPr>
          <w:sz w:val="24"/>
          <w:szCs w:val="24"/>
        </w:rPr>
      </w:pPr>
      <w:r>
        <w:rPr>
          <w:sz w:val="24"/>
          <w:szCs w:val="24"/>
        </w:rPr>
        <w:t>Fully Devoted</w:t>
      </w:r>
      <w:r w:rsidR="00185AD8">
        <w:rPr>
          <w:sz w:val="24"/>
          <w:szCs w:val="24"/>
        </w:rPr>
        <w:t xml:space="preserve">, wholehearted worship and dedication. </w:t>
      </w:r>
    </w:p>
    <w:p w14:paraId="3F82BAB0" w14:textId="768C6B12" w:rsidR="00D25F01" w:rsidRPr="00076000" w:rsidRDefault="00D104FA" w:rsidP="00D25F01">
      <w:pPr>
        <w:rPr>
          <w:b/>
          <w:bCs/>
          <w:sz w:val="24"/>
          <w:szCs w:val="24"/>
        </w:rPr>
      </w:pPr>
      <w:r w:rsidRPr="00076000">
        <w:rPr>
          <w:b/>
          <w:bCs/>
          <w:sz w:val="24"/>
          <w:szCs w:val="24"/>
        </w:rPr>
        <w:t>When I get to the place where all I want is all God wants, I’ll have all I want.</w:t>
      </w:r>
    </w:p>
    <w:p w14:paraId="2FC87AE4" w14:textId="115B7CA4" w:rsidR="00BF099C" w:rsidRPr="00076000" w:rsidRDefault="006305FB">
      <w:pPr>
        <w:rPr>
          <w:i/>
          <w:iCs/>
          <w:sz w:val="24"/>
          <w:szCs w:val="24"/>
        </w:rPr>
      </w:pPr>
      <w:r w:rsidRPr="00A831ED">
        <w:rPr>
          <w:b/>
          <w:bCs/>
          <w:sz w:val="24"/>
          <w:szCs w:val="24"/>
        </w:rPr>
        <w:t>Proverbs 27:4</w:t>
      </w:r>
      <w:r w:rsidRPr="00076000">
        <w:rPr>
          <w:sz w:val="24"/>
          <w:szCs w:val="24"/>
        </w:rPr>
        <w:t xml:space="preserve">   </w:t>
      </w:r>
      <w:r w:rsidRPr="00076000">
        <w:rPr>
          <w:i/>
          <w:iCs/>
          <w:sz w:val="24"/>
          <w:szCs w:val="24"/>
        </w:rPr>
        <w:t xml:space="preserve">Anger is cruel, and fury [is] overwhelming, but who can stand before jealousy?”      </w:t>
      </w:r>
    </w:p>
    <w:p w14:paraId="01B44791" w14:textId="77777777" w:rsidR="006305FB" w:rsidRPr="00076000" w:rsidRDefault="006305FB" w:rsidP="006305FB">
      <w:pPr>
        <w:rPr>
          <w:sz w:val="24"/>
          <w:szCs w:val="24"/>
        </w:rPr>
      </w:pPr>
      <w:r w:rsidRPr="00076000">
        <w:rPr>
          <w:b/>
          <w:bCs/>
          <w:sz w:val="24"/>
          <w:szCs w:val="24"/>
          <w:shd w:val="clear" w:color="auto" w:fill="C5E0B3" w:themeFill="accent6" w:themeFillTint="66"/>
        </w:rPr>
        <w:t>How are we to respond when we are asked to go against our values?</w:t>
      </w:r>
      <w:r w:rsidRPr="00076000">
        <w:rPr>
          <w:sz w:val="24"/>
          <w:szCs w:val="24"/>
        </w:rPr>
        <w:t xml:space="preserve">  </w:t>
      </w:r>
    </w:p>
    <w:p w14:paraId="47339709" w14:textId="1C36ABDA" w:rsidR="006305FB" w:rsidRPr="00247A16" w:rsidRDefault="006305FB" w:rsidP="006305FB">
      <w:pPr>
        <w:rPr>
          <w:b/>
          <w:bCs/>
          <w:sz w:val="24"/>
          <w:szCs w:val="24"/>
        </w:rPr>
      </w:pPr>
      <w:r w:rsidRPr="00076000">
        <w:rPr>
          <w:b/>
          <w:bCs/>
          <w:sz w:val="24"/>
          <w:szCs w:val="24"/>
        </w:rPr>
        <w:t>Values -</w:t>
      </w:r>
      <w:r w:rsidR="00076000" w:rsidRPr="00076000">
        <w:rPr>
          <w:b/>
          <w:bCs/>
          <w:sz w:val="24"/>
          <w:szCs w:val="24"/>
        </w:rPr>
        <w:t xml:space="preserve"> </w:t>
      </w:r>
      <w:r w:rsidRPr="00076000">
        <w:rPr>
          <w:b/>
          <w:bCs/>
          <w:sz w:val="24"/>
          <w:szCs w:val="24"/>
        </w:rPr>
        <w:t xml:space="preserve">are the principles we place our trust </w:t>
      </w:r>
      <w:r w:rsidR="00076000" w:rsidRPr="00076000">
        <w:rPr>
          <w:b/>
          <w:bCs/>
          <w:sz w:val="24"/>
          <w:szCs w:val="24"/>
        </w:rPr>
        <w:t xml:space="preserve">in </w:t>
      </w:r>
      <w:r w:rsidRPr="00076000">
        <w:rPr>
          <w:b/>
          <w:bCs/>
          <w:sz w:val="24"/>
          <w:szCs w:val="24"/>
        </w:rPr>
        <w:t xml:space="preserve">and build our life on.  </w:t>
      </w:r>
      <w:r w:rsidRPr="00076000">
        <w:rPr>
          <w:b/>
          <w:bCs/>
          <w:sz w:val="24"/>
          <w:szCs w:val="24"/>
        </w:rPr>
        <w:tab/>
      </w:r>
      <w:r w:rsidRPr="00076000">
        <w:rPr>
          <w:b/>
          <w:bCs/>
          <w:sz w:val="24"/>
          <w:szCs w:val="24"/>
        </w:rPr>
        <w:tab/>
      </w:r>
      <w:r w:rsidRPr="00076000">
        <w:rPr>
          <w:b/>
          <w:bCs/>
          <w:sz w:val="24"/>
          <w:szCs w:val="24"/>
        </w:rPr>
        <w:tab/>
      </w:r>
      <w:r w:rsidRPr="00076000">
        <w:rPr>
          <w:b/>
          <w:bCs/>
          <w:sz w:val="24"/>
          <w:szCs w:val="24"/>
        </w:rPr>
        <w:tab/>
        <w:t xml:space="preserve">They serve as our moral compass. </w:t>
      </w:r>
      <w:r w:rsidR="004C301B">
        <w:rPr>
          <w:b/>
          <w:bCs/>
          <w:noProof/>
          <w:sz w:val="24"/>
          <w:szCs w:val="24"/>
        </w:rPr>
        <w:drawing>
          <wp:inline distT="0" distB="0" distL="0" distR="0" wp14:anchorId="01898F09" wp14:editId="04AA8180">
            <wp:extent cx="43307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inline>
        </w:drawing>
      </w:r>
    </w:p>
    <w:p w14:paraId="21361202" w14:textId="77777777" w:rsidR="006305FB" w:rsidRPr="00902432" w:rsidRDefault="006305FB" w:rsidP="006305FB">
      <w:pPr>
        <w:pStyle w:val="ListParagraph"/>
        <w:numPr>
          <w:ilvl w:val="0"/>
          <w:numId w:val="2"/>
        </w:numPr>
        <w:rPr>
          <w:sz w:val="24"/>
          <w:szCs w:val="24"/>
        </w:rPr>
      </w:pPr>
      <w:r w:rsidRPr="00902432">
        <w:rPr>
          <w:rFonts w:ascii="Arial Black" w:hAnsi="Arial Black"/>
          <w:sz w:val="24"/>
          <w:szCs w:val="24"/>
        </w:rPr>
        <w:t>Honesty</w:t>
      </w:r>
      <w:r w:rsidRPr="00902432">
        <w:rPr>
          <w:sz w:val="24"/>
          <w:szCs w:val="24"/>
        </w:rPr>
        <w:t xml:space="preserve">, being truthful and fair in all our dealings.  </w:t>
      </w:r>
      <w:r w:rsidRPr="00902432">
        <w:rPr>
          <w:sz w:val="24"/>
          <w:szCs w:val="24"/>
        </w:rPr>
        <w:tab/>
      </w:r>
      <w:r w:rsidRPr="00902432">
        <w:rPr>
          <w:sz w:val="24"/>
          <w:szCs w:val="24"/>
        </w:rPr>
        <w:tab/>
      </w:r>
      <w:r w:rsidRPr="00902432">
        <w:rPr>
          <w:sz w:val="24"/>
          <w:szCs w:val="24"/>
        </w:rPr>
        <w:tab/>
      </w:r>
      <w:r w:rsidRPr="00902432">
        <w:rPr>
          <w:sz w:val="24"/>
          <w:szCs w:val="24"/>
        </w:rPr>
        <w:tab/>
      </w:r>
      <w:r w:rsidRPr="00902432">
        <w:rPr>
          <w:sz w:val="24"/>
          <w:szCs w:val="24"/>
        </w:rPr>
        <w:tab/>
        <w:t>Quickly admitting our mistakes.</w:t>
      </w:r>
    </w:p>
    <w:p w14:paraId="4AE1CF2C" w14:textId="2CA25F96" w:rsidR="006305FB" w:rsidRPr="00067C05" w:rsidRDefault="006305FB" w:rsidP="00067C05">
      <w:pPr>
        <w:pStyle w:val="ListParagraph"/>
        <w:numPr>
          <w:ilvl w:val="0"/>
          <w:numId w:val="2"/>
        </w:numPr>
        <w:rPr>
          <w:sz w:val="24"/>
          <w:szCs w:val="24"/>
        </w:rPr>
      </w:pPr>
      <w:r w:rsidRPr="00902432">
        <w:rPr>
          <w:rFonts w:ascii="Arial Black" w:hAnsi="Arial Black"/>
          <w:sz w:val="24"/>
          <w:szCs w:val="24"/>
        </w:rPr>
        <w:t>Respect</w:t>
      </w:r>
      <w:r w:rsidRPr="00902432">
        <w:rPr>
          <w:sz w:val="24"/>
          <w:szCs w:val="24"/>
        </w:rPr>
        <w:t>, treating others with courtesy and consideration. (</w:t>
      </w:r>
      <w:proofErr w:type="gramStart"/>
      <w:r w:rsidRPr="00902432">
        <w:rPr>
          <w:sz w:val="24"/>
          <w:szCs w:val="24"/>
        </w:rPr>
        <w:t>with</w:t>
      </w:r>
      <w:proofErr w:type="gramEnd"/>
      <w:r w:rsidRPr="00902432">
        <w:rPr>
          <w:sz w:val="24"/>
          <w:szCs w:val="24"/>
        </w:rPr>
        <w:t xml:space="preserve"> dignity)</w:t>
      </w:r>
      <w:r w:rsidRPr="00067C05">
        <w:rPr>
          <w:sz w:val="24"/>
          <w:szCs w:val="24"/>
        </w:rPr>
        <w:t xml:space="preserve"> </w:t>
      </w:r>
    </w:p>
    <w:p w14:paraId="53D5ACB1" w14:textId="740DED44" w:rsidR="006305FB" w:rsidRPr="00067C05" w:rsidRDefault="006305FB" w:rsidP="00067C05">
      <w:pPr>
        <w:pStyle w:val="ListParagraph"/>
        <w:numPr>
          <w:ilvl w:val="0"/>
          <w:numId w:val="2"/>
        </w:numPr>
        <w:rPr>
          <w:sz w:val="24"/>
          <w:szCs w:val="24"/>
        </w:rPr>
      </w:pPr>
      <w:r w:rsidRPr="00902432">
        <w:rPr>
          <w:rFonts w:ascii="Arial Black" w:hAnsi="Arial Black"/>
          <w:sz w:val="24"/>
          <w:szCs w:val="24"/>
        </w:rPr>
        <w:t>Loyal</w:t>
      </w:r>
      <w:r w:rsidR="004C301B">
        <w:rPr>
          <w:rFonts w:ascii="Arial Black" w:hAnsi="Arial Black"/>
          <w:sz w:val="24"/>
          <w:szCs w:val="24"/>
        </w:rPr>
        <w:t>ty</w:t>
      </w:r>
      <w:r w:rsidRPr="00902432">
        <w:rPr>
          <w:sz w:val="24"/>
          <w:szCs w:val="24"/>
        </w:rPr>
        <w:t>, unwavering support</w:t>
      </w:r>
      <w:r w:rsidR="00067C05">
        <w:rPr>
          <w:sz w:val="24"/>
          <w:szCs w:val="24"/>
        </w:rPr>
        <w:t xml:space="preserve"> </w:t>
      </w:r>
      <w:r w:rsidR="001A6ADD">
        <w:rPr>
          <w:sz w:val="24"/>
          <w:szCs w:val="24"/>
        </w:rPr>
        <w:t>in season and out.</w:t>
      </w:r>
    </w:p>
    <w:p w14:paraId="474ED6BF" w14:textId="09DE92B4" w:rsidR="006305FB" w:rsidRPr="00902432" w:rsidRDefault="006305FB" w:rsidP="006305FB">
      <w:pPr>
        <w:pStyle w:val="ListParagraph"/>
        <w:numPr>
          <w:ilvl w:val="0"/>
          <w:numId w:val="2"/>
        </w:numPr>
        <w:rPr>
          <w:sz w:val="24"/>
          <w:szCs w:val="24"/>
        </w:rPr>
      </w:pPr>
      <w:r w:rsidRPr="00902432">
        <w:rPr>
          <w:rFonts w:ascii="Arial Black" w:hAnsi="Arial Black"/>
          <w:sz w:val="24"/>
          <w:szCs w:val="24"/>
        </w:rPr>
        <w:t>Self-control</w:t>
      </w:r>
      <w:r w:rsidRPr="00902432">
        <w:rPr>
          <w:sz w:val="24"/>
          <w:szCs w:val="24"/>
        </w:rPr>
        <w:t>, a fruit of the Spirit. We should not allow our emotions or impulses to rule.  We are to live in step with God’s Spirit.</w:t>
      </w:r>
    </w:p>
    <w:p w14:paraId="36912C10" w14:textId="3C51757E" w:rsidR="006305FB" w:rsidRPr="00902432" w:rsidRDefault="006305FB" w:rsidP="006305FB">
      <w:pPr>
        <w:pStyle w:val="ListParagraph"/>
        <w:numPr>
          <w:ilvl w:val="0"/>
          <w:numId w:val="2"/>
        </w:numPr>
        <w:rPr>
          <w:sz w:val="24"/>
          <w:szCs w:val="24"/>
        </w:rPr>
      </w:pPr>
      <w:r w:rsidRPr="00902432">
        <w:rPr>
          <w:rFonts w:ascii="Arial Black" w:hAnsi="Arial Black"/>
          <w:sz w:val="24"/>
          <w:szCs w:val="24"/>
        </w:rPr>
        <w:t>Tenacity</w:t>
      </w:r>
      <w:r w:rsidRPr="00902432">
        <w:rPr>
          <w:sz w:val="24"/>
          <w:szCs w:val="24"/>
        </w:rPr>
        <w:t>, keep going even when things are difficult.</w:t>
      </w:r>
      <w:r w:rsidR="00424428">
        <w:rPr>
          <w:sz w:val="24"/>
          <w:szCs w:val="24"/>
        </w:rPr>
        <w:t xml:space="preserve"> </w:t>
      </w:r>
    </w:p>
    <w:p w14:paraId="7A543102" w14:textId="6530BEF0" w:rsidR="006305FB" w:rsidRPr="00902432" w:rsidRDefault="006305FB" w:rsidP="006305FB">
      <w:pPr>
        <w:pStyle w:val="ListParagraph"/>
        <w:numPr>
          <w:ilvl w:val="0"/>
          <w:numId w:val="2"/>
        </w:numPr>
        <w:rPr>
          <w:sz w:val="24"/>
          <w:szCs w:val="24"/>
        </w:rPr>
      </w:pPr>
      <w:r w:rsidRPr="00902432">
        <w:rPr>
          <w:rFonts w:ascii="Arial Black" w:hAnsi="Arial Black"/>
          <w:sz w:val="24"/>
          <w:szCs w:val="24"/>
        </w:rPr>
        <w:t>Humility</w:t>
      </w:r>
      <w:r w:rsidRPr="00902432">
        <w:rPr>
          <w:sz w:val="24"/>
          <w:szCs w:val="24"/>
        </w:rPr>
        <w:t xml:space="preserve">, choosing to take a back seat. </w:t>
      </w:r>
      <w:r w:rsidRPr="00902432">
        <w:rPr>
          <w:sz w:val="24"/>
          <w:szCs w:val="24"/>
        </w:rPr>
        <w:tab/>
      </w:r>
      <w:r w:rsidRPr="00902432">
        <w:rPr>
          <w:sz w:val="24"/>
          <w:szCs w:val="24"/>
        </w:rPr>
        <w:tab/>
      </w:r>
      <w:r w:rsidRPr="00902432">
        <w:rPr>
          <w:sz w:val="24"/>
          <w:szCs w:val="24"/>
        </w:rPr>
        <w:tab/>
      </w:r>
      <w:r w:rsidRPr="00902432">
        <w:rPr>
          <w:sz w:val="24"/>
          <w:szCs w:val="24"/>
        </w:rPr>
        <w:tab/>
      </w:r>
      <w:r w:rsidRPr="00902432">
        <w:rPr>
          <w:sz w:val="24"/>
          <w:szCs w:val="24"/>
        </w:rPr>
        <w:tab/>
      </w:r>
      <w:r w:rsidRPr="00902432">
        <w:rPr>
          <w:sz w:val="24"/>
          <w:szCs w:val="24"/>
        </w:rPr>
        <w:tab/>
      </w:r>
      <w:r w:rsidRPr="00902432">
        <w:rPr>
          <w:sz w:val="24"/>
          <w:szCs w:val="24"/>
        </w:rPr>
        <w:tab/>
      </w:r>
      <w:r w:rsidRPr="00902432">
        <w:rPr>
          <w:sz w:val="24"/>
          <w:szCs w:val="24"/>
        </w:rPr>
        <w:tab/>
      </w:r>
      <w:r w:rsidR="00247A16">
        <w:rPr>
          <w:sz w:val="24"/>
          <w:szCs w:val="24"/>
        </w:rPr>
        <w:t xml:space="preserve">         </w:t>
      </w:r>
      <w:r w:rsidRPr="00902432">
        <w:rPr>
          <w:sz w:val="24"/>
          <w:szCs w:val="24"/>
        </w:rPr>
        <w:t xml:space="preserve">choosing to do a task below your pay grade. </w:t>
      </w:r>
      <w:r w:rsidRPr="00902432">
        <w:rPr>
          <w:sz w:val="24"/>
          <w:szCs w:val="24"/>
        </w:rPr>
        <w:tab/>
      </w:r>
      <w:r w:rsidRPr="00902432">
        <w:rPr>
          <w:sz w:val="24"/>
          <w:szCs w:val="24"/>
        </w:rPr>
        <w:tab/>
      </w:r>
      <w:r w:rsidRPr="00902432">
        <w:rPr>
          <w:sz w:val="24"/>
          <w:szCs w:val="24"/>
        </w:rPr>
        <w:tab/>
      </w:r>
      <w:r w:rsidRPr="00902432">
        <w:rPr>
          <w:sz w:val="24"/>
          <w:szCs w:val="24"/>
        </w:rPr>
        <w:tab/>
      </w:r>
      <w:r w:rsidRPr="00902432">
        <w:rPr>
          <w:sz w:val="24"/>
          <w:szCs w:val="24"/>
        </w:rPr>
        <w:tab/>
      </w:r>
      <w:r w:rsidR="00247A16">
        <w:rPr>
          <w:sz w:val="24"/>
          <w:szCs w:val="24"/>
        </w:rPr>
        <w:tab/>
        <w:t xml:space="preserve">         </w:t>
      </w:r>
      <w:r w:rsidRPr="00902432">
        <w:rPr>
          <w:sz w:val="24"/>
          <w:szCs w:val="24"/>
        </w:rPr>
        <w:t xml:space="preserve">Deflecting praise to the One to whom it is truly due. </w:t>
      </w:r>
    </w:p>
    <w:p w14:paraId="2871F03A" w14:textId="02E828A6" w:rsidR="00C82B41" w:rsidRPr="00C82B41" w:rsidRDefault="006305FB" w:rsidP="00666DA7">
      <w:pPr>
        <w:pStyle w:val="ListParagraph"/>
        <w:numPr>
          <w:ilvl w:val="0"/>
          <w:numId w:val="2"/>
        </w:numPr>
        <w:rPr>
          <w:b/>
          <w:bCs/>
          <w:sz w:val="24"/>
          <w:szCs w:val="24"/>
          <w:shd w:val="clear" w:color="auto" w:fill="C5E0B3" w:themeFill="accent6" w:themeFillTint="66"/>
        </w:rPr>
      </w:pPr>
      <w:r w:rsidRPr="00C82B41">
        <w:rPr>
          <w:rFonts w:ascii="Arial Black" w:hAnsi="Arial Black"/>
          <w:sz w:val="24"/>
          <w:szCs w:val="24"/>
        </w:rPr>
        <w:t>Gra</w:t>
      </w:r>
      <w:r w:rsidR="00DF6E9F" w:rsidRPr="00C82B41">
        <w:rPr>
          <w:rFonts w:ascii="Arial Black" w:hAnsi="Arial Black"/>
          <w:sz w:val="24"/>
          <w:szCs w:val="24"/>
        </w:rPr>
        <w:t>cious,</w:t>
      </w:r>
      <w:r w:rsidRPr="00C82B41">
        <w:rPr>
          <w:sz w:val="24"/>
          <w:szCs w:val="24"/>
        </w:rPr>
        <w:t xml:space="preserve"> </w:t>
      </w:r>
      <w:r w:rsidR="005A7EE9" w:rsidRPr="005A7EE9">
        <w:rPr>
          <w:sz w:val="24"/>
          <w:szCs w:val="24"/>
        </w:rPr>
        <w:t xml:space="preserve">marked by tact, kindness, godliness, not governed by “What </w:t>
      </w:r>
      <w:proofErr w:type="gramStart"/>
      <w:r w:rsidR="005A7EE9" w:rsidRPr="005A7EE9">
        <w:rPr>
          <w:sz w:val="24"/>
          <w:szCs w:val="24"/>
        </w:rPr>
        <w:t>if</w:t>
      </w:r>
      <w:r w:rsidR="005A7EE9">
        <w:rPr>
          <w:sz w:val="24"/>
          <w:szCs w:val="24"/>
        </w:rPr>
        <w:t>’s</w:t>
      </w:r>
      <w:proofErr w:type="gramEnd"/>
      <w:r w:rsidR="005A7EE9" w:rsidRPr="005A7EE9">
        <w:rPr>
          <w:sz w:val="24"/>
          <w:szCs w:val="24"/>
        </w:rPr>
        <w:t>?”</w:t>
      </w:r>
      <w:r w:rsidR="005A7EE9" w:rsidRPr="000344F2">
        <w:rPr>
          <w:sz w:val="32"/>
          <w:szCs w:val="32"/>
        </w:rPr>
        <w:t xml:space="preserve"> </w:t>
      </w:r>
      <w:r w:rsidR="005A7EE9">
        <w:rPr>
          <w:sz w:val="32"/>
          <w:szCs w:val="32"/>
        </w:rPr>
        <w:tab/>
      </w:r>
      <w:r w:rsidR="005A7EE9">
        <w:rPr>
          <w:sz w:val="32"/>
          <w:szCs w:val="32"/>
        </w:rPr>
        <w:tab/>
      </w:r>
      <w:r w:rsidRPr="00C82B41">
        <w:rPr>
          <w:sz w:val="24"/>
          <w:szCs w:val="24"/>
        </w:rPr>
        <w:t xml:space="preserve">“Life is but a vapor…” </w:t>
      </w:r>
      <w:r w:rsidRPr="00C82B41">
        <w:rPr>
          <w:b/>
          <w:bCs/>
          <w:sz w:val="24"/>
          <w:szCs w:val="24"/>
          <w:shd w:val="clear" w:color="auto" w:fill="E2EFD9" w:themeFill="accent6" w:themeFillTint="33"/>
        </w:rPr>
        <w:t>James 4:14</w:t>
      </w:r>
      <w:r w:rsidRPr="00C82B41">
        <w:rPr>
          <w:sz w:val="24"/>
          <w:szCs w:val="24"/>
        </w:rPr>
        <w:t xml:space="preserve"> </w:t>
      </w:r>
      <w:r w:rsidRPr="00C82B41">
        <w:rPr>
          <w:sz w:val="24"/>
          <w:szCs w:val="24"/>
        </w:rPr>
        <w:tab/>
      </w:r>
    </w:p>
    <w:p w14:paraId="00C12602" w14:textId="39485F04" w:rsidR="006305FB" w:rsidRPr="00C82B41" w:rsidRDefault="00666DA7" w:rsidP="00C82B41">
      <w:pPr>
        <w:rPr>
          <w:b/>
          <w:bCs/>
          <w:sz w:val="24"/>
          <w:szCs w:val="24"/>
          <w:shd w:val="clear" w:color="auto" w:fill="C5E0B3" w:themeFill="accent6" w:themeFillTint="66"/>
        </w:rPr>
      </w:pPr>
      <w:r w:rsidRPr="00C82B41">
        <w:rPr>
          <w:b/>
          <w:bCs/>
          <w:sz w:val="24"/>
          <w:szCs w:val="24"/>
          <w:shd w:val="clear" w:color="auto" w:fill="C5E0B3" w:themeFill="accent6" w:themeFillTint="66"/>
        </w:rPr>
        <w:t>What challenges are you facing?</w:t>
      </w:r>
    </w:p>
    <w:p w14:paraId="3C713DF1" w14:textId="77777777" w:rsidR="00666DA7" w:rsidRPr="00902432" w:rsidRDefault="00666DA7" w:rsidP="00666DA7">
      <w:pPr>
        <w:rPr>
          <w:sz w:val="24"/>
          <w:szCs w:val="24"/>
        </w:rPr>
      </w:pPr>
      <w:r w:rsidRPr="00902432">
        <w:rPr>
          <w:b/>
          <w:bCs/>
          <w:sz w:val="24"/>
          <w:szCs w:val="24"/>
          <w:shd w:val="clear" w:color="auto" w:fill="C5E0B3" w:themeFill="accent6" w:themeFillTint="66"/>
        </w:rPr>
        <w:t>Is your focus on the crisis or on Christ?</w:t>
      </w:r>
      <w:r w:rsidRPr="00902432">
        <w:rPr>
          <w:sz w:val="24"/>
          <w:szCs w:val="24"/>
        </w:rPr>
        <w:t xml:space="preserve"> </w:t>
      </w:r>
    </w:p>
    <w:p w14:paraId="5EE3F501" w14:textId="74FD55CF" w:rsidR="00984903" w:rsidRPr="00632996" w:rsidRDefault="00984903" w:rsidP="00984903">
      <w:pPr>
        <w:rPr>
          <w:b/>
          <w:bCs/>
          <w:color w:val="C45911" w:themeColor="accent2" w:themeShade="BF"/>
          <w:sz w:val="24"/>
          <w:szCs w:val="24"/>
        </w:rPr>
      </w:pPr>
      <w:r w:rsidRPr="00632996">
        <w:rPr>
          <w:b/>
          <w:bCs/>
          <w:color w:val="C45911" w:themeColor="accent2" w:themeShade="BF"/>
          <w:sz w:val="24"/>
          <w:szCs w:val="24"/>
        </w:rPr>
        <w:t xml:space="preserve">Sin will take you farther than you wanted to go, keep you longer than you wanted to stay, </w:t>
      </w:r>
      <w:r w:rsidRPr="00632996">
        <w:rPr>
          <w:b/>
          <w:bCs/>
          <w:color w:val="C45911" w:themeColor="accent2" w:themeShade="BF"/>
          <w:sz w:val="24"/>
          <w:szCs w:val="24"/>
        </w:rPr>
        <w:tab/>
      </w:r>
      <w:r w:rsidRPr="00632996">
        <w:rPr>
          <w:b/>
          <w:bCs/>
          <w:color w:val="C45911" w:themeColor="accent2" w:themeShade="BF"/>
          <w:sz w:val="24"/>
          <w:szCs w:val="24"/>
        </w:rPr>
        <w:tab/>
      </w:r>
      <w:r w:rsidRPr="00632996">
        <w:rPr>
          <w:b/>
          <w:bCs/>
          <w:color w:val="C45911" w:themeColor="accent2" w:themeShade="BF"/>
          <w:sz w:val="24"/>
          <w:szCs w:val="24"/>
        </w:rPr>
        <w:tab/>
      </w:r>
      <w:r w:rsidRPr="00632996">
        <w:rPr>
          <w:b/>
          <w:bCs/>
          <w:color w:val="C45911" w:themeColor="accent2" w:themeShade="BF"/>
          <w:sz w:val="24"/>
          <w:szCs w:val="24"/>
        </w:rPr>
        <w:tab/>
        <w:t>and cost you far more than you were willing to pay.</w:t>
      </w:r>
    </w:p>
    <w:p w14:paraId="00C76D26" w14:textId="57F96BBC" w:rsidR="00984903" w:rsidRDefault="00984903" w:rsidP="00984903">
      <w:pPr>
        <w:rPr>
          <w:b/>
          <w:bCs/>
          <w:sz w:val="24"/>
          <w:szCs w:val="24"/>
        </w:rPr>
      </w:pPr>
      <w:r w:rsidRPr="00632996">
        <w:rPr>
          <w:b/>
          <w:bCs/>
          <w:sz w:val="24"/>
          <w:szCs w:val="24"/>
          <w:shd w:val="clear" w:color="auto" w:fill="E2EFD9" w:themeFill="accent6" w:themeFillTint="33"/>
        </w:rPr>
        <w:t>Colossians 3:8</w:t>
      </w:r>
      <w:r w:rsidRPr="00984903">
        <w:rPr>
          <w:b/>
          <w:bCs/>
          <w:sz w:val="24"/>
          <w:szCs w:val="24"/>
        </w:rPr>
        <w:t xml:space="preserve"> </w:t>
      </w:r>
      <w:r w:rsidRPr="00984903">
        <w:rPr>
          <w:b/>
          <w:bCs/>
          <w:i/>
          <w:iCs/>
          <w:sz w:val="24"/>
          <w:szCs w:val="24"/>
        </w:rPr>
        <w:t>“rid yourselves of all such things as these: anger, rage, malice, slander</w:t>
      </w:r>
      <w:r w:rsidR="00506345">
        <w:rPr>
          <w:b/>
          <w:bCs/>
          <w:i/>
          <w:iCs/>
          <w:sz w:val="24"/>
          <w:szCs w:val="24"/>
        </w:rPr>
        <w:t>..</w:t>
      </w:r>
      <w:r w:rsidRPr="00984903">
        <w:rPr>
          <w:b/>
          <w:bCs/>
          <w:i/>
          <w:iCs/>
          <w:sz w:val="24"/>
          <w:szCs w:val="24"/>
        </w:rPr>
        <w:t>.”</w:t>
      </w:r>
    </w:p>
    <w:p w14:paraId="5EAA06B1" w14:textId="77777777" w:rsidR="004C301B" w:rsidRDefault="004C301B" w:rsidP="00666DA7">
      <w:pPr>
        <w:rPr>
          <w:b/>
          <w:bCs/>
          <w:sz w:val="24"/>
          <w:szCs w:val="24"/>
        </w:rPr>
      </w:pPr>
    </w:p>
    <w:p w14:paraId="3DAD4D0A" w14:textId="529FFC97" w:rsidR="00666DA7" w:rsidRPr="00902432" w:rsidRDefault="00666DA7" w:rsidP="00666DA7">
      <w:pPr>
        <w:rPr>
          <w:b/>
          <w:bCs/>
          <w:sz w:val="24"/>
          <w:szCs w:val="24"/>
        </w:rPr>
      </w:pPr>
      <w:r w:rsidRPr="00902432">
        <w:rPr>
          <w:b/>
          <w:bCs/>
          <w:sz w:val="24"/>
          <w:szCs w:val="24"/>
        </w:rPr>
        <w:t>The</w:t>
      </w:r>
      <w:r w:rsidRPr="00902432">
        <w:rPr>
          <w:sz w:val="24"/>
          <w:szCs w:val="24"/>
        </w:rPr>
        <w:t xml:space="preserve"> </w:t>
      </w:r>
      <w:r w:rsidRPr="00902432">
        <w:rPr>
          <w:b/>
          <w:bCs/>
          <w:sz w:val="24"/>
          <w:szCs w:val="24"/>
        </w:rPr>
        <w:t>ropes were the ____________ that God was with them</w:t>
      </w:r>
      <w:r w:rsidR="00902432" w:rsidRPr="00902432">
        <w:rPr>
          <w:b/>
          <w:bCs/>
          <w:sz w:val="24"/>
          <w:szCs w:val="24"/>
        </w:rPr>
        <w:t xml:space="preserve"> in the fire.</w:t>
      </w:r>
    </w:p>
    <w:p w14:paraId="6128BB39" w14:textId="7466ED8A" w:rsidR="00902432" w:rsidRDefault="00AF2220" w:rsidP="00666DA7">
      <w:pPr>
        <w:rPr>
          <w:sz w:val="24"/>
          <w:szCs w:val="24"/>
        </w:rPr>
      </w:pPr>
      <w:r w:rsidRPr="008B5C5F">
        <w:rPr>
          <w:b/>
          <w:bCs/>
          <w:sz w:val="24"/>
          <w:szCs w:val="24"/>
          <w:shd w:val="clear" w:color="auto" w:fill="E2EFD9" w:themeFill="accent6" w:themeFillTint="33"/>
        </w:rPr>
        <w:t>What ropes have you bound?</w:t>
      </w:r>
      <w:r>
        <w:rPr>
          <w:sz w:val="24"/>
          <w:szCs w:val="24"/>
        </w:rPr>
        <w:t xml:space="preserve">  God can remove them. </w:t>
      </w:r>
    </w:p>
    <w:p w14:paraId="50DA06E7" w14:textId="77777777" w:rsidR="007A2993" w:rsidRPr="005C3731" w:rsidRDefault="007A2993" w:rsidP="007A2993">
      <w:pPr>
        <w:rPr>
          <w:b/>
          <w:bCs/>
          <w:sz w:val="24"/>
          <w:szCs w:val="24"/>
        </w:rPr>
      </w:pPr>
      <w:r w:rsidRPr="005C3731">
        <w:rPr>
          <w:b/>
          <w:bCs/>
          <w:sz w:val="24"/>
          <w:szCs w:val="24"/>
        </w:rPr>
        <w:lastRenderedPageBreak/>
        <w:t>Ephesians 6:10-17</w:t>
      </w:r>
    </w:p>
    <w:p w14:paraId="5747BD49" w14:textId="294DA222" w:rsidR="007A2993" w:rsidRDefault="007A2993" w:rsidP="007A2993">
      <w:pPr>
        <w:rPr>
          <w:i/>
          <w:iCs/>
          <w:sz w:val="24"/>
          <w:szCs w:val="24"/>
        </w:rPr>
      </w:pPr>
      <w:r w:rsidRPr="00902432">
        <w:rPr>
          <w:i/>
          <w:iCs/>
          <w:sz w:val="24"/>
          <w:szCs w:val="24"/>
        </w:rPr>
        <w:t>Finally, be strong in the Lord and in his mighty power.</w:t>
      </w:r>
      <w:r w:rsidRPr="00902432">
        <w:rPr>
          <w:i/>
          <w:iCs/>
          <w:sz w:val="24"/>
          <w:szCs w:val="24"/>
          <w:vertAlign w:val="superscript"/>
        </w:rPr>
        <w:t xml:space="preserve">11 </w:t>
      </w:r>
      <w:r w:rsidRPr="00902432">
        <w:rPr>
          <w:i/>
          <w:iCs/>
          <w:sz w:val="24"/>
          <w:szCs w:val="24"/>
        </w:rPr>
        <w:t>Put on the full armor of God, so that you can take your stand against the devil’s schemes.</w:t>
      </w:r>
      <w:r>
        <w:rPr>
          <w:i/>
          <w:iCs/>
          <w:sz w:val="24"/>
          <w:szCs w:val="24"/>
        </w:rPr>
        <w:t xml:space="preserve"> </w:t>
      </w:r>
      <w:r w:rsidRPr="00902432">
        <w:rPr>
          <w:i/>
          <w:iCs/>
          <w:sz w:val="24"/>
          <w:szCs w:val="24"/>
          <w:vertAlign w:val="superscript"/>
        </w:rPr>
        <w:t>12</w:t>
      </w:r>
      <w:r w:rsidRPr="00902432">
        <w:rPr>
          <w:i/>
          <w:iCs/>
          <w:sz w:val="24"/>
          <w:szCs w:val="24"/>
        </w:rPr>
        <w:t xml:space="preserve"> For our struggle is not against flesh and blood, but against the rulers, against the authorities, against the powers of this dark world and against the spiritual forces of evil in the heavenly realms.</w:t>
      </w:r>
      <w:r>
        <w:rPr>
          <w:i/>
          <w:iCs/>
          <w:sz w:val="24"/>
          <w:szCs w:val="24"/>
        </w:rPr>
        <w:t xml:space="preserve"> </w:t>
      </w:r>
      <w:r w:rsidRPr="00902432">
        <w:rPr>
          <w:i/>
          <w:iCs/>
          <w:sz w:val="24"/>
          <w:szCs w:val="24"/>
          <w:vertAlign w:val="superscript"/>
        </w:rPr>
        <w:t>13</w:t>
      </w:r>
      <w:r w:rsidRPr="00902432">
        <w:rPr>
          <w:i/>
          <w:iCs/>
          <w:sz w:val="24"/>
          <w:szCs w:val="24"/>
        </w:rPr>
        <w:t xml:space="preserve"> Therefore </w:t>
      </w:r>
      <w:r w:rsidRPr="00902432">
        <w:rPr>
          <w:b/>
          <w:bCs/>
          <w:i/>
          <w:iCs/>
          <w:sz w:val="24"/>
          <w:szCs w:val="24"/>
          <w:u w:val="single"/>
        </w:rPr>
        <w:t>put on</w:t>
      </w:r>
      <w:r w:rsidRPr="00902432">
        <w:rPr>
          <w:i/>
          <w:iCs/>
          <w:sz w:val="24"/>
          <w:szCs w:val="24"/>
        </w:rPr>
        <w:t xml:space="preserve"> the </w:t>
      </w:r>
      <w:r w:rsidRPr="00902432">
        <w:rPr>
          <w:b/>
          <w:bCs/>
          <w:i/>
          <w:iCs/>
          <w:sz w:val="24"/>
          <w:szCs w:val="24"/>
          <w:u w:val="single"/>
        </w:rPr>
        <w:t>full armor of God</w:t>
      </w:r>
      <w:r w:rsidRPr="00902432">
        <w:rPr>
          <w:i/>
          <w:iCs/>
          <w:sz w:val="24"/>
          <w:szCs w:val="24"/>
        </w:rPr>
        <w:t>, so that when the day of evil comes,</w:t>
      </w:r>
      <w:r>
        <w:rPr>
          <w:i/>
          <w:iCs/>
          <w:sz w:val="24"/>
          <w:szCs w:val="24"/>
        </w:rPr>
        <w:t xml:space="preserve"> </w:t>
      </w:r>
      <w:r w:rsidRPr="00902432">
        <w:rPr>
          <w:i/>
          <w:iCs/>
          <w:sz w:val="24"/>
          <w:szCs w:val="24"/>
        </w:rPr>
        <w:t xml:space="preserve">you may be able to stand your ground, and </w:t>
      </w:r>
      <w:r w:rsidRPr="00902432">
        <w:rPr>
          <w:b/>
          <w:bCs/>
          <w:i/>
          <w:iCs/>
          <w:sz w:val="24"/>
          <w:szCs w:val="24"/>
        </w:rPr>
        <w:t>after</w:t>
      </w:r>
      <w:r w:rsidRPr="00902432">
        <w:rPr>
          <w:i/>
          <w:iCs/>
          <w:sz w:val="24"/>
          <w:szCs w:val="24"/>
        </w:rPr>
        <w:t xml:space="preserve"> you have done everything, to stand.</w:t>
      </w:r>
      <w:r w:rsidRPr="00902432">
        <w:rPr>
          <w:i/>
          <w:iCs/>
          <w:sz w:val="24"/>
          <w:szCs w:val="24"/>
          <w:vertAlign w:val="superscript"/>
        </w:rPr>
        <w:t xml:space="preserve">14 </w:t>
      </w:r>
      <w:r w:rsidRPr="00902432">
        <w:rPr>
          <w:b/>
          <w:bCs/>
          <w:i/>
          <w:iCs/>
          <w:sz w:val="24"/>
          <w:szCs w:val="24"/>
          <w:u w:val="single"/>
        </w:rPr>
        <w:t>Stand firm then</w:t>
      </w:r>
      <w:r w:rsidRPr="00902432">
        <w:rPr>
          <w:i/>
          <w:iCs/>
          <w:sz w:val="24"/>
          <w:szCs w:val="24"/>
        </w:rPr>
        <w:t xml:space="preserve">, with the </w:t>
      </w:r>
      <w:r w:rsidRPr="00902432">
        <w:rPr>
          <w:b/>
          <w:bCs/>
          <w:i/>
          <w:iCs/>
          <w:sz w:val="24"/>
          <w:szCs w:val="24"/>
          <w:u w:val="single"/>
        </w:rPr>
        <w:t>belt of truth</w:t>
      </w:r>
      <w:r w:rsidRPr="00902432">
        <w:rPr>
          <w:b/>
          <w:bCs/>
          <w:i/>
          <w:iCs/>
          <w:sz w:val="24"/>
          <w:szCs w:val="24"/>
        </w:rPr>
        <w:t xml:space="preserve"> </w:t>
      </w:r>
      <w:r w:rsidRPr="00902432">
        <w:rPr>
          <w:b/>
          <w:bCs/>
          <w:i/>
          <w:iCs/>
          <w:sz w:val="24"/>
          <w:szCs w:val="24"/>
          <w:u w:val="single"/>
        </w:rPr>
        <w:t>buckled around your waist</w:t>
      </w:r>
      <w:r w:rsidRPr="00902432">
        <w:rPr>
          <w:i/>
          <w:iCs/>
          <w:sz w:val="24"/>
          <w:szCs w:val="24"/>
        </w:rPr>
        <w:t xml:space="preserve">, with </w:t>
      </w:r>
      <w:r w:rsidRPr="00902432">
        <w:rPr>
          <w:b/>
          <w:bCs/>
          <w:i/>
          <w:iCs/>
          <w:sz w:val="24"/>
          <w:szCs w:val="24"/>
          <w:u w:val="single"/>
        </w:rPr>
        <w:t>the breastplate of righteousness in place</w:t>
      </w:r>
      <w:r w:rsidRPr="00902432">
        <w:rPr>
          <w:i/>
          <w:iCs/>
          <w:sz w:val="24"/>
          <w:szCs w:val="24"/>
        </w:rPr>
        <w:t>,</w:t>
      </w:r>
      <w:r w:rsidRPr="00902432">
        <w:rPr>
          <w:i/>
          <w:iCs/>
          <w:sz w:val="24"/>
          <w:szCs w:val="24"/>
          <w:vertAlign w:val="superscript"/>
        </w:rPr>
        <w:t>15</w:t>
      </w:r>
      <w:r w:rsidRPr="00902432">
        <w:rPr>
          <w:i/>
          <w:iCs/>
          <w:sz w:val="24"/>
          <w:szCs w:val="24"/>
        </w:rPr>
        <w:t xml:space="preserve"> and </w:t>
      </w:r>
      <w:r w:rsidRPr="00902432">
        <w:rPr>
          <w:b/>
          <w:bCs/>
          <w:i/>
          <w:iCs/>
          <w:sz w:val="24"/>
          <w:szCs w:val="24"/>
        </w:rPr>
        <w:t xml:space="preserve">with your </w:t>
      </w:r>
      <w:r w:rsidRPr="00902432">
        <w:rPr>
          <w:b/>
          <w:bCs/>
          <w:i/>
          <w:iCs/>
          <w:sz w:val="24"/>
          <w:szCs w:val="24"/>
          <w:u w:val="single"/>
        </w:rPr>
        <w:t>feet fitted with the readiness</w:t>
      </w:r>
      <w:r w:rsidRPr="00902432">
        <w:rPr>
          <w:b/>
          <w:bCs/>
          <w:i/>
          <w:iCs/>
          <w:sz w:val="24"/>
          <w:szCs w:val="24"/>
        </w:rPr>
        <w:t xml:space="preserve"> that comes from the </w:t>
      </w:r>
      <w:r w:rsidRPr="00902432">
        <w:rPr>
          <w:b/>
          <w:bCs/>
          <w:i/>
          <w:iCs/>
          <w:sz w:val="24"/>
          <w:szCs w:val="24"/>
          <w:u w:val="single"/>
        </w:rPr>
        <w:t>gospel of peace</w:t>
      </w:r>
      <w:r w:rsidRPr="00902432">
        <w:rPr>
          <w:i/>
          <w:iCs/>
          <w:sz w:val="24"/>
          <w:szCs w:val="24"/>
        </w:rPr>
        <w:t>.</w:t>
      </w:r>
      <w:r>
        <w:rPr>
          <w:i/>
          <w:iCs/>
          <w:sz w:val="24"/>
          <w:szCs w:val="24"/>
        </w:rPr>
        <w:t xml:space="preserve"> </w:t>
      </w:r>
      <w:r w:rsidRPr="00902432">
        <w:rPr>
          <w:i/>
          <w:iCs/>
          <w:sz w:val="24"/>
          <w:szCs w:val="24"/>
          <w:vertAlign w:val="superscript"/>
        </w:rPr>
        <w:t>16</w:t>
      </w:r>
      <w:r w:rsidRPr="00902432">
        <w:rPr>
          <w:i/>
          <w:iCs/>
          <w:sz w:val="24"/>
          <w:szCs w:val="24"/>
        </w:rPr>
        <w:t xml:space="preserve"> In addition to all this, </w:t>
      </w:r>
      <w:r w:rsidRPr="00902432">
        <w:rPr>
          <w:b/>
          <w:bCs/>
          <w:i/>
          <w:iCs/>
          <w:sz w:val="24"/>
          <w:szCs w:val="24"/>
          <w:u w:val="single"/>
        </w:rPr>
        <w:t>take up the shield of faith</w:t>
      </w:r>
      <w:r w:rsidRPr="00902432">
        <w:rPr>
          <w:i/>
          <w:iCs/>
          <w:sz w:val="24"/>
          <w:szCs w:val="24"/>
        </w:rPr>
        <w:t>, with which you can extinguish all the flaming arrows of the evil one.</w:t>
      </w:r>
      <w:r>
        <w:rPr>
          <w:i/>
          <w:iCs/>
          <w:sz w:val="24"/>
          <w:szCs w:val="24"/>
        </w:rPr>
        <w:t xml:space="preserve"> </w:t>
      </w:r>
      <w:r w:rsidRPr="00902432">
        <w:rPr>
          <w:i/>
          <w:iCs/>
          <w:sz w:val="24"/>
          <w:szCs w:val="24"/>
          <w:vertAlign w:val="superscript"/>
        </w:rPr>
        <w:t>17</w:t>
      </w:r>
      <w:r w:rsidRPr="00902432">
        <w:rPr>
          <w:i/>
          <w:iCs/>
          <w:sz w:val="24"/>
          <w:szCs w:val="24"/>
        </w:rPr>
        <w:t xml:space="preserve"> </w:t>
      </w:r>
      <w:r w:rsidRPr="00902432">
        <w:rPr>
          <w:b/>
          <w:bCs/>
          <w:i/>
          <w:iCs/>
          <w:sz w:val="24"/>
          <w:szCs w:val="24"/>
          <w:u w:val="single"/>
        </w:rPr>
        <w:t>Take the helmet of salvation</w:t>
      </w:r>
      <w:r w:rsidRPr="00902432">
        <w:rPr>
          <w:i/>
          <w:iCs/>
          <w:sz w:val="24"/>
          <w:szCs w:val="24"/>
        </w:rPr>
        <w:t xml:space="preserve"> and </w:t>
      </w:r>
      <w:r w:rsidRPr="00902432">
        <w:rPr>
          <w:b/>
          <w:bCs/>
          <w:i/>
          <w:iCs/>
          <w:sz w:val="24"/>
          <w:szCs w:val="24"/>
          <w:highlight w:val="yellow"/>
          <w:u w:val="single"/>
        </w:rPr>
        <w:t>the sword of the Spirit</w:t>
      </w:r>
      <w:r w:rsidRPr="00902432">
        <w:rPr>
          <w:i/>
          <w:iCs/>
          <w:sz w:val="24"/>
          <w:szCs w:val="24"/>
        </w:rPr>
        <w:t xml:space="preserve">, </w:t>
      </w:r>
      <w:r w:rsidRPr="00902432">
        <w:rPr>
          <w:b/>
          <w:bCs/>
          <w:i/>
          <w:iCs/>
          <w:sz w:val="24"/>
          <w:szCs w:val="24"/>
          <w:highlight w:val="yellow"/>
          <w:u w:val="single"/>
        </w:rPr>
        <w:t>which is the word of God</w:t>
      </w:r>
      <w:r w:rsidRPr="00902432">
        <w:rPr>
          <w:i/>
          <w:iCs/>
          <w:sz w:val="24"/>
          <w:szCs w:val="24"/>
        </w:rPr>
        <w:t>.</w:t>
      </w:r>
    </w:p>
    <w:p w14:paraId="2251C48D" w14:textId="4E9A26B2" w:rsidR="002361F8" w:rsidRPr="002361F8" w:rsidRDefault="002361F8" w:rsidP="007A2993">
      <w:pPr>
        <w:rPr>
          <w:sz w:val="24"/>
          <w:szCs w:val="24"/>
        </w:rPr>
      </w:pPr>
      <w:r w:rsidRPr="002361F8">
        <w:rPr>
          <w:b/>
          <w:bCs/>
          <w:sz w:val="24"/>
          <w:szCs w:val="24"/>
        </w:rPr>
        <w:t>Andy Stanley</w:t>
      </w:r>
      <w:r w:rsidRPr="002361F8">
        <w:rPr>
          <w:i/>
          <w:iCs/>
          <w:sz w:val="24"/>
          <w:szCs w:val="24"/>
        </w:rPr>
        <w:t xml:space="preserve"> “When one has lost their fear of death it is very difficult to get them to waiver in their faith.”</w:t>
      </w:r>
      <w:r w:rsidRPr="002361F8">
        <w:rPr>
          <w:sz w:val="24"/>
          <w:szCs w:val="24"/>
        </w:rPr>
        <w:t xml:space="preserve"> </w:t>
      </w:r>
      <w:r>
        <w:rPr>
          <w:sz w:val="24"/>
          <w:szCs w:val="24"/>
        </w:rPr>
        <w:t xml:space="preserve"> (</w:t>
      </w:r>
      <w:proofErr w:type="gramStart"/>
      <w:r>
        <w:rPr>
          <w:sz w:val="24"/>
          <w:szCs w:val="24"/>
        </w:rPr>
        <w:t>taken</w:t>
      </w:r>
      <w:proofErr w:type="gramEnd"/>
      <w:r>
        <w:rPr>
          <w:sz w:val="24"/>
          <w:szCs w:val="24"/>
        </w:rPr>
        <w:t xml:space="preserve"> from his series, </w:t>
      </w:r>
      <w:r w:rsidRPr="00D27C8F">
        <w:rPr>
          <w:sz w:val="24"/>
          <w:szCs w:val="24"/>
          <w:u w:val="single"/>
        </w:rPr>
        <w:t xml:space="preserve">Fear you are not </w:t>
      </w:r>
      <w:proofErr w:type="gramStart"/>
      <w:r w:rsidRPr="00D27C8F">
        <w:rPr>
          <w:sz w:val="24"/>
          <w:szCs w:val="24"/>
          <w:u w:val="single"/>
        </w:rPr>
        <w:t>the</w:t>
      </w:r>
      <w:proofErr w:type="gramEnd"/>
      <w:r w:rsidRPr="00D27C8F">
        <w:rPr>
          <w:sz w:val="24"/>
          <w:szCs w:val="24"/>
          <w:u w:val="single"/>
        </w:rPr>
        <w:t xml:space="preserve"> boss of me</w:t>
      </w:r>
      <w:r>
        <w:rPr>
          <w:sz w:val="24"/>
          <w:szCs w:val="24"/>
        </w:rPr>
        <w:t>.)</w:t>
      </w:r>
    </w:p>
    <w:p w14:paraId="7635838A" w14:textId="77777777" w:rsidR="007A2993" w:rsidRPr="002F62AF" w:rsidRDefault="007A2993" w:rsidP="007A2993">
      <w:pPr>
        <w:rPr>
          <w:sz w:val="24"/>
          <w:szCs w:val="24"/>
        </w:rPr>
      </w:pPr>
      <w:r w:rsidRPr="002F62AF">
        <w:rPr>
          <w:b/>
          <w:bCs/>
          <w:sz w:val="24"/>
          <w:szCs w:val="24"/>
        </w:rPr>
        <w:t>Proverbs 3:3-7</w:t>
      </w:r>
      <w:r w:rsidRPr="002F62AF">
        <w:t xml:space="preserve"> </w:t>
      </w:r>
      <w:r w:rsidRPr="00D80C13">
        <w:rPr>
          <w:i/>
          <w:iCs/>
          <w:sz w:val="24"/>
          <w:szCs w:val="24"/>
        </w:rPr>
        <w:t xml:space="preserve">Let love and faithfulness never leave you; bind them around your neck, write them on the tablet of your heart. </w:t>
      </w:r>
      <w:r w:rsidRPr="00D80C13">
        <w:rPr>
          <w:i/>
          <w:iCs/>
          <w:sz w:val="24"/>
          <w:szCs w:val="24"/>
          <w:vertAlign w:val="superscript"/>
        </w:rPr>
        <w:t>4</w:t>
      </w:r>
      <w:r w:rsidRPr="00D80C13">
        <w:rPr>
          <w:i/>
          <w:iCs/>
          <w:sz w:val="24"/>
          <w:szCs w:val="24"/>
        </w:rPr>
        <w:t xml:space="preserve"> Then you will win favor and a good name in the sight of God and man. </w:t>
      </w:r>
      <w:r w:rsidRPr="00D80C13">
        <w:rPr>
          <w:i/>
          <w:iCs/>
          <w:sz w:val="24"/>
          <w:szCs w:val="24"/>
          <w:vertAlign w:val="superscript"/>
        </w:rPr>
        <w:t>5</w:t>
      </w:r>
      <w:r w:rsidRPr="00D80C13">
        <w:rPr>
          <w:i/>
          <w:iCs/>
          <w:sz w:val="24"/>
          <w:szCs w:val="24"/>
        </w:rPr>
        <w:t xml:space="preserve"> </w:t>
      </w:r>
      <w:r w:rsidRPr="00D80C13">
        <w:rPr>
          <w:b/>
          <w:bCs/>
          <w:i/>
          <w:iCs/>
          <w:sz w:val="24"/>
          <w:szCs w:val="24"/>
        </w:rPr>
        <w:t xml:space="preserve">Trust in the LORD with all your heart and lean not on your own </w:t>
      </w:r>
      <w:proofErr w:type="gramStart"/>
      <w:r w:rsidRPr="00D80C13">
        <w:rPr>
          <w:b/>
          <w:bCs/>
          <w:i/>
          <w:iCs/>
          <w:sz w:val="24"/>
          <w:szCs w:val="24"/>
        </w:rPr>
        <w:t xml:space="preserve">understanding; </w:t>
      </w:r>
      <w:r w:rsidRPr="00D80C13">
        <w:rPr>
          <w:b/>
          <w:bCs/>
          <w:i/>
          <w:iCs/>
          <w:sz w:val="24"/>
          <w:szCs w:val="24"/>
          <w:vertAlign w:val="superscript"/>
        </w:rPr>
        <w:t xml:space="preserve"> 6</w:t>
      </w:r>
      <w:proofErr w:type="gramEnd"/>
      <w:r w:rsidRPr="00D80C13">
        <w:rPr>
          <w:b/>
          <w:bCs/>
          <w:i/>
          <w:iCs/>
          <w:sz w:val="24"/>
          <w:szCs w:val="24"/>
        </w:rPr>
        <w:t xml:space="preserve"> in all your ways submit to him, and he will make your paths straight.</w:t>
      </w:r>
      <w:r w:rsidRPr="00D80C13">
        <w:rPr>
          <w:i/>
          <w:iCs/>
          <w:sz w:val="24"/>
          <w:szCs w:val="24"/>
        </w:rPr>
        <w:t xml:space="preserve"> </w:t>
      </w:r>
      <w:r w:rsidRPr="00D80C13">
        <w:rPr>
          <w:i/>
          <w:iCs/>
          <w:sz w:val="24"/>
          <w:szCs w:val="24"/>
          <w:vertAlign w:val="superscript"/>
        </w:rPr>
        <w:t>7</w:t>
      </w:r>
      <w:r w:rsidRPr="00D80C13">
        <w:rPr>
          <w:i/>
          <w:iCs/>
          <w:sz w:val="24"/>
          <w:szCs w:val="24"/>
        </w:rPr>
        <w:t xml:space="preserve"> </w:t>
      </w:r>
      <w:r w:rsidRPr="00D80C13">
        <w:rPr>
          <w:b/>
          <w:bCs/>
          <w:i/>
          <w:iCs/>
          <w:sz w:val="24"/>
          <w:szCs w:val="24"/>
        </w:rPr>
        <w:t>Do not be wise in your own eyes; fear the LORD and shun</w:t>
      </w:r>
      <w:r w:rsidRPr="002F62AF">
        <w:rPr>
          <w:sz w:val="24"/>
          <w:szCs w:val="24"/>
        </w:rPr>
        <w:t xml:space="preserve"> </w:t>
      </w:r>
      <w:r w:rsidRPr="00D80C13">
        <w:rPr>
          <w:color w:val="0070C0"/>
          <w:sz w:val="24"/>
          <w:szCs w:val="24"/>
        </w:rPr>
        <w:t xml:space="preserve">(turn away from) </w:t>
      </w:r>
      <w:r w:rsidRPr="00D80C13">
        <w:rPr>
          <w:b/>
          <w:bCs/>
          <w:i/>
          <w:iCs/>
          <w:sz w:val="24"/>
          <w:szCs w:val="24"/>
        </w:rPr>
        <w:t>evil.</w:t>
      </w:r>
    </w:p>
    <w:p w14:paraId="7E044628" w14:textId="77777777" w:rsidR="007A2993" w:rsidRDefault="007A2993" w:rsidP="007A2993">
      <w:pPr>
        <w:rPr>
          <w:b/>
          <w:bCs/>
          <w:sz w:val="24"/>
          <w:szCs w:val="24"/>
          <w:shd w:val="clear" w:color="auto" w:fill="C5E0B3" w:themeFill="accent6" w:themeFillTint="66"/>
        </w:rPr>
      </w:pPr>
    </w:p>
    <w:p w14:paraId="050464A5" w14:textId="77777777" w:rsidR="007A2993" w:rsidRPr="00902432" w:rsidRDefault="007A2993" w:rsidP="007A2993">
      <w:pPr>
        <w:rPr>
          <w:sz w:val="24"/>
          <w:szCs w:val="24"/>
        </w:rPr>
      </w:pPr>
      <w:r w:rsidRPr="00902432">
        <w:rPr>
          <w:b/>
          <w:bCs/>
          <w:sz w:val="24"/>
          <w:szCs w:val="24"/>
          <w:shd w:val="clear" w:color="auto" w:fill="C5E0B3" w:themeFill="accent6" w:themeFillTint="66"/>
        </w:rPr>
        <w:t>Who is the final authority in all your decisions?</w:t>
      </w:r>
      <w:r w:rsidRPr="00902432">
        <w:rPr>
          <w:sz w:val="24"/>
          <w:szCs w:val="24"/>
        </w:rPr>
        <w:t xml:space="preserve">   </w:t>
      </w:r>
      <w:r w:rsidRPr="00902432">
        <w:rPr>
          <w:sz w:val="24"/>
          <w:szCs w:val="24"/>
        </w:rPr>
        <w:tab/>
      </w:r>
    </w:p>
    <w:p w14:paraId="745E21B7" w14:textId="0BE95C36" w:rsidR="007A2993" w:rsidRPr="00902432" w:rsidRDefault="002514BE" w:rsidP="00666DA7">
      <w:pPr>
        <w:rPr>
          <w:sz w:val="24"/>
          <w:szCs w:val="24"/>
        </w:rPr>
      </w:pPr>
      <w:r w:rsidRPr="002514BE">
        <w:rPr>
          <w:sz w:val="24"/>
          <w:szCs w:val="24"/>
        </w:rPr>
        <w:t>When it comes to things of such grave importance as who we will worship and obey</w:t>
      </w:r>
      <w:r w:rsidR="00171689">
        <w:rPr>
          <w:sz w:val="24"/>
          <w:szCs w:val="24"/>
        </w:rPr>
        <w:t>, e</w:t>
      </w:r>
      <w:r w:rsidRPr="002514BE">
        <w:rPr>
          <w:sz w:val="24"/>
          <w:szCs w:val="24"/>
        </w:rPr>
        <w:t>ternity is too long to be wrong.</w:t>
      </w:r>
    </w:p>
    <w:p w14:paraId="661FF1D4" w14:textId="74E97EEA" w:rsidR="00763D20" w:rsidRDefault="00763D20" w:rsidP="00902432">
      <w:pPr>
        <w:rPr>
          <w:b/>
          <w:bCs/>
          <w:sz w:val="24"/>
          <w:szCs w:val="24"/>
        </w:rPr>
      </w:pPr>
      <w:r>
        <w:rPr>
          <w:b/>
          <w:bCs/>
          <w:noProof/>
          <w:sz w:val="24"/>
          <w:szCs w:val="24"/>
        </w:rPr>
        <w:lastRenderedPageBreak/>
        <w:drawing>
          <wp:inline distT="0" distB="0" distL="0" distR="0" wp14:anchorId="2CE6A196" wp14:editId="330EBE6A">
            <wp:extent cx="5755732" cy="879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687" cy="8830079"/>
                    </a:xfrm>
                    <a:prstGeom prst="rect">
                      <a:avLst/>
                    </a:prstGeom>
                    <a:noFill/>
                  </pic:spPr>
                </pic:pic>
              </a:graphicData>
            </a:graphic>
          </wp:inline>
        </w:drawing>
      </w:r>
    </w:p>
    <w:sectPr w:rsidR="00763D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040C" w14:textId="77777777" w:rsidR="004A3167" w:rsidRDefault="004A3167" w:rsidP="00D25F01">
      <w:pPr>
        <w:spacing w:after="0" w:line="240" w:lineRule="auto"/>
      </w:pPr>
      <w:r>
        <w:separator/>
      </w:r>
    </w:p>
  </w:endnote>
  <w:endnote w:type="continuationSeparator" w:id="0">
    <w:p w14:paraId="42DC98A3" w14:textId="77777777" w:rsidR="004A3167" w:rsidRDefault="004A3167" w:rsidP="00D2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99807"/>
      <w:docPartObj>
        <w:docPartGallery w:val="Page Numbers (Bottom of Page)"/>
        <w:docPartUnique/>
      </w:docPartObj>
    </w:sdtPr>
    <w:sdtEndPr>
      <w:rPr>
        <w:noProof/>
      </w:rPr>
    </w:sdtEndPr>
    <w:sdtContent>
      <w:p w14:paraId="3894E470" w14:textId="1FD0A31A" w:rsidR="000C6D15" w:rsidRDefault="000C6D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0A702" w14:textId="77777777" w:rsidR="00924D5E" w:rsidRDefault="0092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7D7" w14:textId="77777777" w:rsidR="004A3167" w:rsidRDefault="004A3167" w:rsidP="00D25F01">
      <w:pPr>
        <w:spacing w:after="0" w:line="240" w:lineRule="auto"/>
      </w:pPr>
      <w:r>
        <w:separator/>
      </w:r>
    </w:p>
  </w:footnote>
  <w:footnote w:type="continuationSeparator" w:id="0">
    <w:p w14:paraId="4B471274" w14:textId="77777777" w:rsidR="004A3167" w:rsidRDefault="004A3167" w:rsidP="00D2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423C" w14:textId="63F0B50A" w:rsidR="00D25F01" w:rsidRDefault="00D25F01">
    <w:pPr>
      <w:pStyle w:val="Header"/>
    </w:pPr>
    <w:r>
      <w:t>Daniel 3</w:t>
    </w:r>
    <w:r>
      <w:tab/>
    </w:r>
    <w:hyperlink r:id="rId1" w:history="1">
      <w:r w:rsidRPr="00EB7613">
        <w:rPr>
          <w:rStyle w:val="Hyperlink"/>
        </w:rPr>
        <w:t>www.withintheword.com</w:t>
      </w:r>
    </w:hyperlink>
    <w:r>
      <w:t xml:space="preserve"> </w:t>
    </w:r>
  </w:p>
  <w:p w14:paraId="389586A2" w14:textId="77777777" w:rsidR="00D25F01" w:rsidRDefault="00D2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2C6"/>
    <w:multiLevelType w:val="hybridMultilevel"/>
    <w:tmpl w:val="9BEE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D4CC4"/>
    <w:multiLevelType w:val="hybridMultilevel"/>
    <w:tmpl w:val="0ECA9D22"/>
    <w:lvl w:ilvl="0" w:tplc="8954F0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66775">
    <w:abstractNumId w:val="0"/>
  </w:num>
  <w:num w:numId="2" w16cid:durableId="73092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3"/>
    <w:rsid w:val="00067C05"/>
    <w:rsid w:val="00076000"/>
    <w:rsid w:val="000C6D15"/>
    <w:rsid w:val="00171689"/>
    <w:rsid w:val="00185AD8"/>
    <w:rsid w:val="001A6ADD"/>
    <w:rsid w:val="002361F8"/>
    <w:rsid w:val="00247A16"/>
    <w:rsid w:val="002514BE"/>
    <w:rsid w:val="0029022A"/>
    <w:rsid w:val="002B4612"/>
    <w:rsid w:val="002E7138"/>
    <w:rsid w:val="002F62AF"/>
    <w:rsid w:val="003454F4"/>
    <w:rsid w:val="003548C3"/>
    <w:rsid w:val="00355A51"/>
    <w:rsid w:val="00384C13"/>
    <w:rsid w:val="00410098"/>
    <w:rsid w:val="00424428"/>
    <w:rsid w:val="004A3167"/>
    <w:rsid w:val="004C301B"/>
    <w:rsid w:val="00506345"/>
    <w:rsid w:val="00556E74"/>
    <w:rsid w:val="005A7EE9"/>
    <w:rsid w:val="005C3731"/>
    <w:rsid w:val="005E243B"/>
    <w:rsid w:val="006305FB"/>
    <w:rsid w:val="00632996"/>
    <w:rsid w:val="00666DA7"/>
    <w:rsid w:val="00757500"/>
    <w:rsid w:val="00763D20"/>
    <w:rsid w:val="007A2993"/>
    <w:rsid w:val="008B5C5F"/>
    <w:rsid w:val="00902432"/>
    <w:rsid w:val="00924D5E"/>
    <w:rsid w:val="0097685A"/>
    <w:rsid w:val="009803FB"/>
    <w:rsid w:val="00981C2B"/>
    <w:rsid w:val="00984903"/>
    <w:rsid w:val="009D122A"/>
    <w:rsid w:val="009D183D"/>
    <w:rsid w:val="00A61ABE"/>
    <w:rsid w:val="00A831ED"/>
    <w:rsid w:val="00AD232D"/>
    <w:rsid w:val="00AF2220"/>
    <w:rsid w:val="00B65ED6"/>
    <w:rsid w:val="00BF099C"/>
    <w:rsid w:val="00C82B41"/>
    <w:rsid w:val="00D104FA"/>
    <w:rsid w:val="00D25F01"/>
    <w:rsid w:val="00D27C8F"/>
    <w:rsid w:val="00D80C13"/>
    <w:rsid w:val="00DF6E9F"/>
    <w:rsid w:val="00E57A42"/>
    <w:rsid w:val="00E91C5F"/>
    <w:rsid w:val="00F20058"/>
    <w:rsid w:val="00F7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8B842"/>
  <w15:chartTrackingRefBased/>
  <w15:docId w15:val="{B4A4F2B2-D78B-43E1-B4D5-0104A2FB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01"/>
  </w:style>
  <w:style w:type="paragraph" w:styleId="Footer">
    <w:name w:val="footer"/>
    <w:basedOn w:val="Normal"/>
    <w:link w:val="FooterChar"/>
    <w:uiPriority w:val="99"/>
    <w:unhideWhenUsed/>
    <w:rsid w:val="00D2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01"/>
  </w:style>
  <w:style w:type="character" w:styleId="Hyperlink">
    <w:name w:val="Hyperlink"/>
    <w:basedOn w:val="DefaultParagraphFont"/>
    <w:uiPriority w:val="99"/>
    <w:unhideWhenUsed/>
    <w:rsid w:val="00D25F01"/>
    <w:rPr>
      <w:color w:val="0563C1" w:themeColor="hyperlink"/>
      <w:u w:val="single"/>
    </w:rPr>
  </w:style>
  <w:style w:type="character" w:styleId="UnresolvedMention">
    <w:name w:val="Unresolved Mention"/>
    <w:basedOn w:val="DefaultParagraphFont"/>
    <w:uiPriority w:val="99"/>
    <w:semiHidden/>
    <w:unhideWhenUsed/>
    <w:rsid w:val="00D25F01"/>
    <w:rPr>
      <w:color w:val="605E5C"/>
      <w:shd w:val="clear" w:color="auto" w:fill="E1DFDD"/>
    </w:rPr>
  </w:style>
  <w:style w:type="paragraph" w:styleId="ListParagraph">
    <w:name w:val="List Paragraph"/>
    <w:basedOn w:val="Normal"/>
    <w:uiPriority w:val="34"/>
    <w:qFormat/>
    <w:rsid w:val="00D1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withinth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Patton</cp:lastModifiedBy>
  <cp:revision>7</cp:revision>
  <cp:lastPrinted>2023-02-21T02:15:00Z</cp:lastPrinted>
  <dcterms:created xsi:type="dcterms:W3CDTF">2023-02-17T22:56:00Z</dcterms:created>
  <dcterms:modified xsi:type="dcterms:W3CDTF">2023-02-21T02:22:00Z</dcterms:modified>
</cp:coreProperties>
</file>