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13ED" w14:textId="243464F9" w:rsidR="003C3B73" w:rsidRDefault="003C3B73">
      <w:pPr>
        <w:rPr>
          <w:b/>
          <w:bCs/>
          <w:sz w:val="32"/>
          <w:szCs w:val="32"/>
        </w:rPr>
      </w:pPr>
      <w:r w:rsidRPr="003C3B73">
        <w:rPr>
          <w:b/>
          <w:bCs/>
          <w:sz w:val="32"/>
          <w:szCs w:val="32"/>
        </w:rPr>
        <w:t>Sycamore tree in Israel</w:t>
      </w:r>
    </w:p>
    <w:p w14:paraId="0E08B3BC" w14:textId="77777777" w:rsidR="003C3B73" w:rsidRDefault="003C3B73" w:rsidP="003C3B73">
      <w:pPr>
        <w:rPr>
          <w:b/>
          <w:bCs/>
          <w:sz w:val="32"/>
          <w:szCs w:val="32"/>
        </w:rPr>
        <w:sectPr w:rsidR="003C3B73">
          <w:headerReference w:type="default" r:id="rId6"/>
          <w:pgSz w:w="12240" w:h="15840"/>
          <w:pgMar w:top="1440" w:right="1440" w:bottom="1440" w:left="1440" w:header="720" w:footer="720" w:gutter="0"/>
          <w:cols w:space="720"/>
          <w:docGrid w:linePitch="360"/>
        </w:sectPr>
      </w:pPr>
    </w:p>
    <w:p w14:paraId="65F6C263" w14:textId="77777777" w:rsidR="003C3B73" w:rsidRDefault="00AA5F88" w:rsidP="003C3B73">
      <w:pPr>
        <w:rPr>
          <w:b/>
          <w:bCs/>
          <w:sz w:val="32"/>
          <w:szCs w:val="32"/>
        </w:rPr>
      </w:pPr>
      <w:r>
        <w:rPr>
          <w:noProof/>
        </w:rPr>
        <w:drawing>
          <wp:inline distT="0" distB="0" distL="0" distR="0" wp14:anchorId="5384E82B" wp14:editId="01B41998">
            <wp:extent cx="3727486" cy="2787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6337" cy="2794269"/>
                    </a:xfrm>
                    <a:prstGeom prst="rect">
                      <a:avLst/>
                    </a:prstGeom>
                    <a:noFill/>
                  </pic:spPr>
                </pic:pic>
              </a:graphicData>
            </a:graphic>
          </wp:inline>
        </w:drawing>
      </w:r>
      <w:r w:rsidR="003C3B73">
        <w:rPr>
          <w:b/>
          <w:bCs/>
          <w:sz w:val="32"/>
          <w:szCs w:val="32"/>
        </w:rPr>
        <w:t xml:space="preserve"> </w:t>
      </w:r>
    </w:p>
    <w:p w14:paraId="640BE066" w14:textId="468C442E" w:rsidR="00521EF2" w:rsidRDefault="003C3B73" w:rsidP="003C3B73">
      <w:pPr>
        <w:rPr>
          <w:i/>
          <w:iCs/>
          <w:sz w:val="24"/>
          <w:szCs w:val="24"/>
        </w:rPr>
      </w:pPr>
      <w:r w:rsidRPr="003C3B73">
        <w:rPr>
          <w:b/>
          <w:bCs/>
          <w:sz w:val="24"/>
          <w:szCs w:val="24"/>
        </w:rPr>
        <w:t xml:space="preserve">Luke 19:1-4 </w:t>
      </w:r>
      <w:r w:rsidRPr="003C3B73">
        <w:rPr>
          <w:i/>
          <w:iCs/>
          <w:sz w:val="24"/>
          <w:szCs w:val="24"/>
        </w:rPr>
        <w:t>Jesus entered Jericho and was passing through.</w:t>
      </w:r>
      <w:r w:rsidRPr="003C3B73">
        <w:rPr>
          <w:i/>
          <w:iCs/>
          <w:sz w:val="24"/>
          <w:szCs w:val="24"/>
          <w:vertAlign w:val="superscript"/>
        </w:rPr>
        <w:t>2</w:t>
      </w:r>
      <w:r w:rsidRPr="003C3B73">
        <w:rPr>
          <w:i/>
          <w:iCs/>
          <w:sz w:val="24"/>
          <w:szCs w:val="24"/>
        </w:rPr>
        <w:t xml:space="preserve"> A man was there by the name of Zacchaeus; he was a chief tax collector and was wealthy.</w:t>
      </w:r>
      <w:r w:rsidRPr="003C3B73">
        <w:rPr>
          <w:i/>
          <w:iCs/>
          <w:sz w:val="24"/>
          <w:szCs w:val="24"/>
          <w:vertAlign w:val="superscript"/>
        </w:rPr>
        <w:t>3</w:t>
      </w:r>
      <w:r w:rsidRPr="003C3B73">
        <w:rPr>
          <w:i/>
          <w:iCs/>
          <w:sz w:val="24"/>
          <w:szCs w:val="24"/>
        </w:rPr>
        <w:t xml:space="preserve"> He wanted to see who Jesus was, but because he was short he could not see over the crowd.</w:t>
      </w:r>
      <w:r w:rsidRPr="003C3B73">
        <w:rPr>
          <w:i/>
          <w:iCs/>
          <w:sz w:val="24"/>
          <w:szCs w:val="24"/>
          <w:vertAlign w:val="superscript"/>
        </w:rPr>
        <w:t>4</w:t>
      </w:r>
      <w:r w:rsidRPr="003C3B73">
        <w:rPr>
          <w:i/>
          <w:iCs/>
          <w:sz w:val="24"/>
          <w:szCs w:val="24"/>
        </w:rPr>
        <w:t xml:space="preserve"> So </w:t>
      </w:r>
      <w:r w:rsidRPr="003C3B73">
        <w:rPr>
          <w:i/>
          <w:iCs/>
          <w:sz w:val="24"/>
          <w:szCs w:val="24"/>
          <w:u w:val="single"/>
        </w:rPr>
        <w:t>he ran ahead and climbed a sycamore-fig tree to see him,</w:t>
      </w:r>
      <w:r w:rsidRPr="003C3B73">
        <w:rPr>
          <w:i/>
          <w:iCs/>
          <w:sz w:val="24"/>
          <w:szCs w:val="24"/>
        </w:rPr>
        <w:t xml:space="preserve"> since Jesus was coming that way.</w:t>
      </w:r>
    </w:p>
    <w:p w14:paraId="7EE3F23C" w14:textId="77777777" w:rsidR="003C3B73" w:rsidRDefault="003C3B73" w:rsidP="003C3B73">
      <w:pPr>
        <w:rPr>
          <w:sz w:val="24"/>
          <w:szCs w:val="24"/>
        </w:rPr>
        <w:sectPr w:rsidR="003C3B73" w:rsidSect="003C3B73">
          <w:type w:val="continuous"/>
          <w:pgSz w:w="12240" w:h="15840"/>
          <w:pgMar w:top="1440" w:right="1440" w:bottom="1440" w:left="1440" w:header="720" w:footer="720" w:gutter="0"/>
          <w:cols w:num="2" w:space="720" w:equalWidth="0">
            <w:col w:w="5760" w:space="720"/>
            <w:col w:w="2880"/>
          </w:cols>
          <w:docGrid w:linePitch="360"/>
        </w:sectPr>
      </w:pPr>
    </w:p>
    <w:p w14:paraId="0E2067FD" w14:textId="50420C70" w:rsidR="003C3B73" w:rsidRDefault="00DC6E3F" w:rsidP="003C3B73">
      <w:pPr>
        <w:rPr>
          <w:sz w:val="24"/>
          <w:szCs w:val="24"/>
        </w:rPr>
      </w:pPr>
      <w:bookmarkStart w:id="0" w:name="_Hlk115415163"/>
      <w:r w:rsidRPr="00DC6E3F">
        <w:rPr>
          <w:b/>
          <w:bCs/>
          <w:sz w:val="24"/>
          <w:szCs w:val="24"/>
        </w:rPr>
        <w:t xml:space="preserve">Verse 3, “to see” Greek word </w:t>
      </w:r>
      <w:r w:rsidRPr="00DC6E3F">
        <w:rPr>
          <w:b/>
          <w:bCs/>
          <w:i/>
          <w:iCs/>
          <w:sz w:val="24"/>
          <w:szCs w:val="24"/>
        </w:rPr>
        <w:t>Eido</w:t>
      </w:r>
      <w:r w:rsidRPr="00DC6E3F">
        <w:rPr>
          <w:b/>
          <w:bCs/>
          <w:sz w:val="24"/>
          <w:szCs w:val="24"/>
        </w:rPr>
        <w:t>,</w:t>
      </w:r>
      <w:r>
        <w:rPr>
          <w:sz w:val="24"/>
          <w:szCs w:val="24"/>
        </w:rPr>
        <w:t xml:space="preserve"> to see with the eyes, to turn one’s eyes, mind, and attention to someone or something, to observe, inspect, examine or to experience. </w:t>
      </w:r>
      <w:bookmarkEnd w:id="0"/>
    </w:p>
    <w:p w14:paraId="10E404E6" w14:textId="1539A3BA" w:rsidR="00DC6E3F" w:rsidRDefault="00DC6E3F" w:rsidP="003C3B73">
      <w:pPr>
        <w:rPr>
          <w:sz w:val="24"/>
          <w:szCs w:val="24"/>
        </w:rPr>
      </w:pPr>
      <w:bookmarkStart w:id="1" w:name="_Hlk115415484"/>
      <w:r>
        <w:rPr>
          <w:sz w:val="24"/>
          <w:szCs w:val="24"/>
        </w:rPr>
        <w:t xml:space="preserve">Zacchaeus, curious seeker, short in stature, </w:t>
      </w:r>
      <w:r w:rsidR="007D2E0D">
        <w:rPr>
          <w:sz w:val="24"/>
          <w:szCs w:val="24"/>
        </w:rPr>
        <w:t xml:space="preserve">undeterred and </w:t>
      </w:r>
      <w:r>
        <w:rPr>
          <w:sz w:val="24"/>
          <w:szCs w:val="24"/>
        </w:rPr>
        <w:t xml:space="preserve">creative, covert. </w:t>
      </w:r>
      <w:bookmarkEnd w:id="1"/>
    </w:p>
    <w:p w14:paraId="5F4AD954" w14:textId="31CB9546" w:rsidR="00BC3BC2" w:rsidRDefault="00356D02" w:rsidP="003C3B73">
      <w:pPr>
        <w:rPr>
          <w:sz w:val="24"/>
          <w:szCs w:val="24"/>
        </w:rPr>
      </w:pPr>
      <w:r>
        <w:rPr>
          <w:sz w:val="24"/>
          <w:szCs w:val="24"/>
        </w:rPr>
        <w:t>The p</w:t>
      </w:r>
      <w:r w:rsidR="00BC3BC2">
        <w:rPr>
          <w:sz w:val="24"/>
          <w:szCs w:val="24"/>
        </w:rPr>
        <w:t>oint of Jesus parable</w:t>
      </w:r>
      <w:r>
        <w:rPr>
          <w:sz w:val="24"/>
          <w:szCs w:val="24"/>
        </w:rPr>
        <w:t xml:space="preserve"> </w:t>
      </w:r>
      <w:r w:rsidR="0020136D">
        <w:rPr>
          <w:sz w:val="24"/>
          <w:szCs w:val="24"/>
        </w:rPr>
        <w:t>is</w:t>
      </w:r>
      <w:r>
        <w:rPr>
          <w:sz w:val="24"/>
          <w:szCs w:val="24"/>
        </w:rPr>
        <w:t xml:space="preserve"> s</w:t>
      </w:r>
      <w:r w:rsidR="00BC3BC2">
        <w:rPr>
          <w:sz w:val="24"/>
          <w:szCs w:val="24"/>
        </w:rPr>
        <w:t xml:space="preserve">tewardship of what we have been entrusted </w:t>
      </w:r>
      <w:r w:rsidR="0020136D">
        <w:rPr>
          <w:sz w:val="24"/>
          <w:szCs w:val="24"/>
        </w:rPr>
        <w:t xml:space="preserve">with </w:t>
      </w:r>
      <w:r w:rsidR="00BC3BC2">
        <w:rPr>
          <w:sz w:val="24"/>
          <w:szCs w:val="24"/>
        </w:rPr>
        <w:t>matters to God.</w:t>
      </w:r>
    </w:p>
    <w:p w14:paraId="39524D71" w14:textId="43FDDF41" w:rsidR="007F3349" w:rsidRDefault="007F3349" w:rsidP="003C3B73">
      <w:pPr>
        <w:rPr>
          <w:sz w:val="24"/>
          <w:szCs w:val="24"/>
        </w:rPr>
      </w:pPr>
      <w:r w:rsidRPr="007F3349">
        <w:rPr>
          <w:b/>
          <w:bCs/>
          <w:sz w:val="24"/>
          <w:szCs w:val="24"/>
        </w:rPr>
        <w:t>2 Cor</w:t>
      </w:r>
      <w:r>
        <w:rPr>
          <w:b/>
          <w:bCs/>
          <w:sz w:val="24"/>
          <w:szCs w:val="24"/>
        </w:rPr>
        <w:t>inthians</w:t>
      </w:r>
      <w:r w:rsidRPr="007F3349">
        <w:rPr>
          <w:b/>
          <w:bCs/>
          <w:sz w:val="24"/>
          <w:szCs w:val="24"/>
        </w:rPr>
        <w:t xml:space="preserve"> 5:10</w:t>
      </w:r>
      <w:r>
        <w:rPr>
          <w:b/>
          <w:bCs/>
          <w:sz w:val="24"/>
          <w:szCs w:val="24"/>
        </w:rPr>
        <w:t xml:space="preserve"> (NIV) </w:t>
      </w:r>
      <w:r w:rsidRPr="007F3349">
        <w:rPr>
          <w:sz w:val="24"/>
          <w:szCs w:val="24"/>
        </w:rPr>
        <w:t>For we must all appear before the judgment seat of Christ, so that each of us may receive what is due us for the things done while in the body, whether good or bad.</w:t>
      </w:r>
    </w:p>
    <w:p w14:paraId="412E9455" w14:textId="6B8FDD9F" w:rsidR="00BC3BC2" w:rsidRDefault="00D46E8C" w:rsidP="003C3B73">
      <w:pPr>
        <w:rPr>
          <w:sz w:val="24"/>
          <w:szCs w:val="24"/>
        </w:rPr>
      </w:pPr>
      <w:r w:rsidRPr="00115261">
        <w:rPr>
          <w:b/>
          <w:bCs/>
          <w:sz w:val="24"/>
          <w:szCs w:val="24"/>
        </w:rPr>
        <w:t>John Maxwell</w:t>
      </w:r>
      <w:r w:rsidRPr="00D46E8C">
        <w:rPr>
          <w:sz w:val="24"/>
          <w:szCs w:val="24"/>
        </w:rPr>
        <w:t xml:space="preserve"> “You can go from failure to success, but no one goes from excuses to success.”  </w:t>
      </w:r>
    </w:p>
    <w:p w14:paraId="3E01852C" w14:textId="7E4BC61E" w:rsidR="00115261" w:rsidRDefault="00115261" w:rsidP="003C3B73">
      <w:pPr>
        <w:rPr>
          <w:sz w:val="24"/>
          <w:szCs w:val="24"/>
        </w:rPr>
      </w:pPr>
      <w:r w:rsidRPr="00115261">
        <w:rPr>
          <w:b/>
          <w:bCs/>
          <w:sz w:val="24"/>
          <w:szCs w:val="24"/>
        </w:rPr>
        <w:t>Andy Stanley</w:t>
      </w:r>
      <w:r w:rsidRPr="00115261">
        <w:rPr>
          <w:sz w:val="24"/>
          <w:szCs w:val="24"/>
        </w:rPr>
        <w:t xml:space="preserve"> “We can fail our way to success</w:t>
      </w:r>
      <w:r>
        <w:rPr>
          <w:sz w:val="24"/>
          <w:szCs w:val="24"/>
        </w:rPr>
        <w:t>,</w:t>
      </w:r>
      <w:r w:rsidRPr="00115261">
        <w:rPr>
          <w:sz w:val="24"/>
          <w:szCs w:val="24"/>
        </w:rPr>
        <w:t xml:space="preserve"> but we cannot excuse our way to success.</w:t>
      </w:r>
      <w:r w:rsidR="00B32159">
        <w:rPr>
          <w:sz w:val="24"/>
          <w:szCs w:val="24"/>
        </w:rPr>
        <w:t xml:space="preserve"> A good miss can be a necessary step to figure out how to move forward.</w:t>
      </w:r>
      <w:r w:rsidRPr="00115261">
        <w:rPr>
          <w:sz w:val="24"/>
          <w:szCs w:val="24"/>
        </w:rPr>
        <w:t xml:space="preserve">”  </w:t>
      </w:r>
    </w:p>
    <w:p w14:paraId="4AC90FD8" w14:textId="655F46D1" w:rsidR="00490C8E" w:rsidRPr="00490C8E" w:rsidRDefault="00490C8E" w:rsidP="00490C8E">
      <w:pPr>
        <w:rPr>
          <w:sz w:val="24"/>
          <w:szCs w:val="24"/>
        </w:rPr>
      </w:pPr>
      <w:r w:rsidRPr="00490C8E">
        <w:rPr>
          <w:b/>
          <w:bCs/>
          <w:sz w:val="24"/>
          <w:szCs w:val="24"/>
        </w:rPr>
        <w:t xml:space="preserve">1 Corinthians 15:58 </w:t>
      </w:r>
      <w:r>
        <w:rPr>
          <w:b/>
          <w:bCs/>
          <w:sz w:val="24"/>
          <w:szCs w:val="24"/>
        </w:rPr>
        <w:t>(</w:t>
      </w:r>
      <w:r w:rsidRPr="00490C8E">
        <w:rPr>
          <w:b/>
          <w:bCs/>
          <w:sz w:val="24"/>
          <w:szCs w:val="24"/>
        </w:rPr>
        <w:t>ESV</w:t>
      </w:r>
      <w:r>
        <w:rPr>
          <w:b/>
          <w:bCs/>
          <w:sz w:val="24"/>
          <w:szCs w:val="24"/>
        </w:rPr>
        <w:t>)</w:t>
      </w:r>
      <w:r>
        <w:rPr>
          <w:sz w:val="24"/>
          <w:szCs w:val="24"/>
        </w:rPr>
        <w:t xml:space="preserve"> </w:t>
      </w:r>
      <w:r w:rsidRPr="00490C8E">
        <w:rPr>
          <w:sz w:val="24"/>
          <w:szCs w:val="24"/>
        </w:rPr>
        <w:t xml:space="preserve">Therefore, my beloved brothers, be steadfast, immovable, always abounding in the work of the Lord, knowing that in the Lord your labor is not in vain. </w:t>
      </w:r>
    </w:p>
    <w:p w14:paraId="3722C494" w14:textId="3111231B" w:rsidR="00D46E8C" w:rsidRDefault="00490C8E" w:rsidP="00490C8E">
      <w:pPr>
        <w:rPr>
          <w:sz w:val="24"/>
          <w:szCs w:val="24"/>
        </w:rPr>
      </w:pPr>
      <w:r w:rsidRPr="00490C8E">
        <w:rPr>
          <w:b/>
          <w:bCs/>
          <w:sz w:val="24"/>
          <w:szCs w:val="24"/>
        </w:rPr>
        <w:t xml:space="preserve">Galatians 6:9 </w:t>
      </w:r>
      <w:r>
        <w:rPr>
          <w:b/>
          <w:bCs/>
          <w:sz w:val="24"/>
          <w:szCs w:val="24"/>
        </w:rPr>
        <w:t>(</w:t>
      </w:r>
      <w:r w:rsidRPr="00490C8E">
        <w:rPr>
          <w:b/>
          <w:bCs/>
          <w:sz w:val="24"/>
          <w:szCs w:val="24"/>
        </w:rPr>
        <w:t>ESV</w:t>
      </w:r>
      <w:r>
        <w:rPr>
          <w:b/>
          <w:bCs/>
          <w:sz w:val="24"/>
          <w:szCs w:val="24"/>
        </w:rPr>
        <w:t>)</w:t>
      </w:r>
      <w:r w:rsidRPr="00490C8E">
        <w:rPr>
          <w:sz w:val="24"/>
          <w:szCs w:val="24"/>
        </w:rPr>
        <w:t xml:space="preserve"> And let us not grow weary of doing good, for in due season we will reap, if we do not give up.</w:t>
      </w:r>
    </w:p>
    <w:p w14:paraId="797C8F15" w14:textId="1CE42767" w:rsidR="001803F8" w:rsidRDefault="001803F8" w:rsidP="00490C8E">
      <w:pPr>
        <w:rPr>
          <w:sz w:val="24"/>
          <w:szCs w:val="24"/>
        </w:rPr>
      </w:pPr>
    </w:p>
    <w:p w14:paraId="77C85515" w14:textId="2DA48A70" w:rsidR="0020136D" w:rsidRPr="00CC5895" w:rsidRDefault="00CC5895" w:rsidP="00490C8E">
      <w:pPr>
        <w:rPr>
          <w:b/>
          <w:bCs/>
          <w:sz w:val="28"/>
          <w:szCs w:val="28"/>
        </w:rPr>
      </w:pPr>
      <w:r w:rsidRPr="00CC5895">
        <w:rPr>
          <w:b/>
          <w:bCs/>
          <w:sz w:val="28"/>
          <w:szCs w:val="28"/>
          <w:shd w:val="clear" w:color="auto" w:fill="FFCCFF"/>
        </w:rPr>
        <w:t>What’s your mina?</w:t>
      </w:r>
      <w:r w:rsidRPr="00CC5895">
        <w:rPr>
          <w:b/>
          <w:bCs/>
          <w:sz w:val="28"/>
          <w:szCs w:val="28"/>
        </w:rPr>
        <w:t xml:space="preserve"> </w:t>
      </w:r>
    </w:p>
    <w:p w14:paraId="5E633B13" w14:textId="5B750F72" w:rsidR="001803F8" w:rsidRDefault="001803F8" w:rsidP="00490C8E">
      <w:pPr>
        <w:rPr>
          <w:b/>
          <w:bCs/>
          <w:sz w:val="28"/>
          <w:szCs w:val="28"/>
        </w:rPr>
      </w:pPr>
      <w:r w:rsidRPr="001803F8">
        <w:rPr>
          <w:b/>
          <w:bCs/>
          <w:sz w:val="28"/>
          <w:szCs w:val="28"/>
          <w:shd w:val="clear" w:color="auto" w:fill="FFCCFF"/>
        </w:rPr>
        <w:t>What are we doing with what we have been given?</w:t>
      </w:r>
      <w:r>
        <w:rPr>
          <w:b/>
          <w:bCs/>
          <w:sz w:val="28"/>
          <w:szCs w:val="28"/>
        </w:rPr>
        <w:t xml:space="preserve"> </w:t>
      </w:r>
    </w:p>
    <w:p w14:paraId="0230A0DD" w14:textId="6ECFA702" w:rsidR="0020136D" w:rsidRPr="001803F8" w:rsidRDefault="0020136D" w:rsidP="00490C8E">
      <w:pPr>
        <w:rPr>
          <w:b/>
          <w:bCs/>
          <w:sz w:val="28"/>
          <w:szCs w:val="28"/>
        </w:rPr>
      </w:pPr>
    </w:p>
    <w:sectPr w:rsidR="0020136D" w:rsidRPr="001803F8" w:rsidSect="003C3B7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59E6" w14:textId="77777777" w:rsidR="00B345F2" w:rsidRDefault="00B345F2" w:rsidP="00AA5F88">
      <w:pPr>
        <w:spacing w:after="0" w:line="240" w:lineRule="auto"/>
      </w:pPr>
      <w:r>
        <w:separator/>
      </w:r>
    </w:p>
  </w:endnote>
  <w:endnote w:type="continuationSeparator" w:id="0">
    <w:p w14:paraId="592D2642" w14:textId="77777777" w:rsidR="00B345F2" w:rsidRDefault="00B345F2" w:rsidP="00AA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13D9" w14:textId="77777777" w:rsidR="00B345F2" w:rsidRDefault="00B345F2" w:rsidP="00AA5F88">
      <w:pPr>
        <w:spacing w:after="0" w:line="240" w:lineRule="auto"/>
      </w:pPr>
      <w:r>
        <w:separator/>
      </w:r>
    </w:p>
  </w:footnote>
  <w:footnote w:type="continuationSeparator" w:id="0">
    <w:p w14:paraId="7B23FAF2" w14:textId="77777777" w:rsidR="00B345F2" w:rsidRDefault="00B345F2" w:rsidP="00AA5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10A9" w14:textId="061D97DE" w:rsidR="00AA5F88" w:rsidRDefault="00AA5F88">
    <w:pPr>
      <w:pStyle w:val="Header"/>
    </w:pPr>
    <w:r>
      <w:t>Luke 19 extra verses</w:t>
    </w:r>
  </w:p>
  <w:p w14:paraId="5A410104" w14:textId="77777777" w:rsidR="00AA5F88" w:rsidRDefault="00AA5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BB"/>
    <w:rsid w:val="00115261"/>
    <w:rsid w:val="001803F8"/>
    <w:rsid w:val="0020136D"/>
    <w:rsid w:val="00356D02"/>
    <w:rsid w:val="003C3B73"/>
    <w:rsid w:val="00475FBB"/>
    <w:rsid w:val="00490C8E"/>
    <w:rsid w:val="00521EF2"/>
    <w:rsid w:val="006118BF"/>
    <w:rsid w:val="007D2E0D"/>
    <w:rsid w:val="007F3349"/>
    <w:rsid w:val="00AA5F88"/>
    <w:rsid w:val="00B32159"/>
    <w:rsid w:val="00B345F2"/>
    <w:rsid w:val="00BC3BC2"/>
    <w:rsid w:val="00CC5895"/>
    <w:rsid w:val="00D46E8C"/>
    <w:rsid w:val="00DC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74C6"/>
  <w15:chartTrackingRefBased/>
  <w15:docId w15:val="{14AF2D8A-A448-490C-AFB9-E51BA566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F88"/>
  </w:style>
  <w:style w:type="paragraph" w:styleId="Footer">
    <w:name w:val="footer"/>
    <w:basedOn w:val="Normal"/>
    <w:link w:val="FooterChar"/>
    <w:uiPriority w:val="99"/>
    <w:unhideWhenUsed/>
    <w:rsid w:val="00AA5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Kathy Patton</cp:lastModifiedBy>
  <cp:revision>5</cp:revision>
  <cp:lastPrinted>2022-10-03T21:32:00Z</cp:lastPrinted>
  <dcterms:created xsi:type="dcterms:W3CDTF">2022-09-30T11:55:00Z</dcterms:created>
  <dcterms:modified xsi:type="dcterms:W3CDTF">2022-10-04T17:49:00Z</dcterms:modified>
</cp:coreProperties>
</file>